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4" w:rsidRPr="00081121" w:rsidRDefault="00081121" w:rsidP="00406895">
      <w:pPr>
        <w:pStyle w:val="Ttulo5"/>
        <w:jc w:val="center"/>
        <w:rPr>
          <w:sz w:val="22"/>
          <w:szCs w:val="22"/>
        </w:rPr>
      </w:pPr>
      <w:r w:rsidRPr="00081121">
        <w:rPr>
          <w:sz w:val="22"/>
          <w:szCs w:val="22"/>
        </w:rPr>
        <w:t xml:space="preserve">LEI </w:t>
      </w:r>
      <w:r w:rsidR="00CD10BF" w:rsidRPr="00081121">
        <w:rPr>
          <w:sz w:val="22"/>
          <w:szCs w:val="22"/>
        </w:rPr>
        <w:t xml:space="preserve">Nº. </w:t>
      </w:r>
      <w:r w:rsidRPr="00081121">
        <w:rPr>
          <w:sz w:val="22"/>
          <w:szCs w:val="22"/>
        </w:rPr>
        <w:t>92</w:t>
      </w:r>
      <w:r w:rsidR="00FE33BA">
        <w:rPr>
          <w:sz w:val="22"/>
          <w:szCs w:val="22"/>
        </w:rPr>
        <w:t>8</w:t>
      </w:r>
      <w:r w:rsidR="00402352" w:rsidRPr="00081121">
        <w:rPr>
          <w:sz w:val="22"/>
          <w:szCs w:val="22"/>
        </w:rPr>
        <w:t>/2017</w:t>
      </w:r>
    </w:p>
    <w:p w:rsidR="00406895" w:rsidRPr="00081121" w:rsidRDefault="00081121" w:rsidP="00406895">
      <w:pPr>
        <w:jc w:val="center"/>
        <w:rPr>
          <w:rFonts w:ascii="Arial" w:hAnsi="Arial" w:cs="Arial"/>
          <w:b/>
          <w:sz w:val="22"/>
          <w:szCs w:val="22"/>
        </w:rPr>
      </w:pPr>
      <w:r w:rsidRPr="00081121">
        <w:rPr>
          <w:rFonts w:ascii="Arial" w:hAnsi="Arial" w:cs="Arial"/>
          <w:b/>
          <w:sz w:val="22"/>
          <w:szCs w:val="22"/>
        </w:rPr>
        <w:t>21.07</w:t>
      </w:r>
      <w:r w:rsidR="00402352" w:rsidRPr="00081121">
        <w:rPr>
          <w:rFonts w:ascii="Arial" w:hAnsi="Arial" w:cs="Arial"/>
          <w:b/>
          <w:sz w:val="22"/>
          <w:szCs w:val="22"/>
        </w:rPr>
        <w:t>.2017</w:t>
      </w:r>
    </w:p>
    <w:p w:rsidR="00867774" w:rsidRPr="00081121" w:rsidRDefault="00867774" w:rsidP="008B55C5">
      <w:pPr>
        <w:jc w:val="both"/>
        <w:rPr>
          <w:rFonts w:ascii="Arial" w:hAnsi="Arial" w:cs="Arial"/>
          <w:sz w:val="22"/>
          <w:szCs w:val="22"/>
        </w:rPr>
      </w:pPr>
    </w:p>
    <w:p w:rsidR="002572B6" w:rsidRPr="00B5017F" w:rsidRDefault="002572B6" w:rsidP="008B55C5">
      <w:pPr>
        <w:jc w:val="both"/>
        <w:rPr>
          <w:rFonts w:ascii="Arial" w:hAnsi="Arial" w:cs="Arial"/>
          <w:sz w:val="22"/>
          <w:szCs w:val="22"/>
        </w:rPr>
      </w:pPr>
    </w:p>
    <w:p w:rsidR="00B1569E" w:rsidRDefault="00B1569E" w:rsidP="00B1569E">
      <w:pPr>
        <w:ind w:left="3540"/>
        <w:jc w:val="both"/>
        <w:rPr>
          <w:rFonts w:ascii="Arial" w:hAnsi="Arial" w:cs="Arial"/>
          <w:sz w:val="22"/>
          <w:szCs w:val="22"/>
        </w:rPr>
      </w:pPr>
      <w:r w:rsidRPr="00B5017F">
        <w:rPr>
          <w:rFonts w:ascii="Arial" w:hAnsi="Arial" w:cs="Arial"/>
          <w:b/>
          <w:sz w:val="22"/>
          <w:szCs w:val="22"/>
        </w:rPr>
        <w:t>Súmula:</w:t>
      </w:r>
      <w:r w:rsidRPr="00B5017F">
        <w:rPr>
          <w:rFonts w:ascii="Arial" w:hAnsi="Arial" w:cs="Arial"/>
          <w:sz w:val="22"/>
          <w:szCs w:val="22"/>
        </w:rPr>
        <w:t xml:space="preserve"> Dec</w:t>
      </w:r>
      <w:r w:rsidR="002572B6">
        <w:rPr>
          <w:rFonts w:ascii="Arial" w:hAnsi="Arial" w:cs="Arial"/>
          <w:sz w:val="22"/>
          <w:szCs w:val="22"/>
        </w:rPr>
        <w:t xml:space="preserve">lara como expansão urbana os imóveis </w:t>
      </w:r>
      <w:r w:rsidRPr="00B5017F">
        <w:rPr>
          <w:rFonts w:ascii="Arial" w:hAnsi="Arial" w:cs="Arial"/>
          <w:sz w:val="22"/>
          <w:szCs w:val="22"/>
        </w:rPr>
        <w:t xml:space="preserve">que especifica e dá outras providências. </w:t>
      </w:r>
    </w:p>
    <w:p w:rsidR="002572B6" w:rsidRPr="00B5017F" w:rsidRDefault="002572B6" w:rsidP="00B1569E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B1569E" w:rsidRDefault="00B1569E" w:rsidP="00B1569E">
      <w:pPr>
        <w:jc w:val="both"/>
        <w:rPr>
          <w:rFonts w:ascii="Arial" w:hAnsi="Arial" w:cs="Arial"/>
          <w:sz w:val="22"/>
          <w:szCs w:val="22"/>
        </w:rPr>
      </w:pPr>
    </w:p>
    <w:p w:rsidR="00B1569E" w:rsidRPr="00B5017F" w:rsidRDefault="00B5017F" w:rsidP="00B15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JAIR STANGE</w:t>
      </w:r>
      <w:r w:rsidR="00B1569E" w:rsidRPr="00B5017F">
        <w:rPr>
          <w:rFonts w:ascii="Arial" w:hAnsi="Arial" w:cs="Arial"/>
          <w:sz w:val="22"/>
          <w:szCs w:val="22"/>
        </w:rPr>
        <w:t xml:space="preserve">, Prefeito Municipal de Nova Esperança do Sudoeste, Paraná. </w:t>
      </w:r>
    </w:p>
    <w:p w:rsidR="00B1569E" w:rsidRDefault="00B1569E" w:rsidP="00B1569E">
      <w:pPr>
        <w:jc w:val="both"/>
        <w:rPr>
          <w:rFonts w:ascii="Arial" w:hAnsi="Arial" w:cs="Arial"/>
          <w:sz w:val="22"/>
          <w:szCs w:val="22"/>
        </w:rPr>
      </w:pPr>
    </w:p>
    <w:p w:rsidR="002572B6" w:rsidRPr="00B5017F" w:rsidRDefault="002572B6" w:rsidP="00B1569E">
      <w:pPr>
        <w:jc w:val="both"/>
        <w:rPr>
          <w:rFonts w:ascii="Arial" w:hAnsi="Arial" w:cs="Arial"/>
          <w:sz w:val="22"/>
          <w:szCs w:val="22"/>
        </w:rPr>
      </w:pPr>
    </w:p>
    <w:p w:rsidR="00B1569E" w:rsidRPr="00B5017F" w:rsidRDefault="00B1569E" w:rsidP="00B1569E">
      <w:pPr>
        <w:jc w:val="both"/>
        <w:rPr>
          <w:rFonts w:ascii="Arial" w:hAnsi="Arial" w:cs="Arial"/>
          <w:sz w:val="22"/>
          <w:szCs w:val="22"/>
        </w:rPr>
      </w:pP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  <w:t xml:space="preserve">Faço saber que a Câmara Municipal de Vereadores aprovou e eu sanciono a seguinte lei: </w:t>
      </w:r>
    </w:p>
    <w:p w:rsidR="00B1569E" w:rsidRPr="00B5017F" w:rsidRDefault="00B1569E" w:rsidP="00B1569E">
      <w:pPr>
        <w:jc w:val="both"/>
        <w:rPr>
          <w:rFonts w:ascii="Arial" w:hAnsi="Arial" w:cs="Arial"/>
          <w:sz w:val="22"/>
          <w:szCs w:val="22"/>
        </w:rPr>
      </w:pPr>
    </w:p>
    <w:p w:rsidR="00B1569E" w:rsidRDefault="00B1569E" w:rsidP="00B1569E">
      <w:pPr>
        <w:jc w:val="both"/>
        <w:rPr>
          <w:rFonts w:ascii="Arial" w:hAnsi="Arial" w:cs="Arial"/>
          <w:sz w:val="22"/>
          <w:szCs w:val="22"/>
        </w:rPr>
      </w:pP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b/>
          <w:sz w:val="22"/>
          <w:szCs w:val="22"/>
        </w:rPr>
        <w:t>Art. 1º.</w:t>
      </w:r>
      <w:r w:rsidRPr="00B5017F">
        <w:rPr>
          <w:rFonts w:ascii="Arial" w:hAnsi="Arial" w:cs="Arial"/>
          <w:sz w:val="22"/>
          <w:szCs w:val="22"/>
        </w:rPr>
        <w:t xml:space="preserve"> Fica </w:t>
      </w:r>
      <w:r w:rsidR="001A5E82">
        <w:rPr>
          <w:rFonts w:ascii="Arial" w:hAnsi="Arial" w:cs="Arial"/>
          <w:sz w:val="22"/>
          <w:szCs w:val="22"/>
        </w:rPr>
        <w:t xml:space="preserve">declarada </w:t>
      </w:r>
      <w:r w:rsidR="002C3545">
        <w:rPr>
          <w:rFonts w:ascii="Arial" w:hAnsi="Arial" w:cs="Arial"/>
          <w:sz w:val="22"/>
          <w:szCs w:val="22"/>
        </w:rPr>
        <w:t xml:space="preserve">como área de </w:t>
      </w:r>
      <w:r w:rsidR="001A5E82">
        <w:rPr>
          <w:rFonts w:ascii="Arial" w:hAnsi="Arial" w:cs="Arial"/>
          <w:sz w:val="22"/>
          <w:szCs w:val="22"/>
        </w:rPr>
        <w:t xml:space="preserve">expansão urbana </w:t>
      </w:r>
      <w:r w:rsidR="002C3545">
        <w:rPr>
          <w:rFonts w:ascii="Arial" w:hAnsi="Arial" w:cs="Arial"/>
          <w:sz w:val="22"/>
          <w:szCs w:val="22"/>
        </w:rPr>
        <w:t xml:space="preserve">seguintes </w:t>
      </w:r>
      <w:r w:rsidR="001A5E82">
        <w:rPr>
          <w:rFonts w:ascii="Arial" w:hAnsi="Arial" w:cs="Arial"/>
          <w:sz w:val="22"/>
          <w:szCs w:val="22"/>
        </w:rPr>
        <w:t>imóveis</w:t>
      </w:r>
      <w:r w:rsidR="002C3545">
        <w:rPr>
          <w:rFonts w:ascii="Arial" w:hAnsi="Arial" w:cs="Arial"/>
          <w:sz w:val="22"/>
          <w:szCs w:val="22"/>
        </w:rPr>
        <w:t xml:space="preserve">: </w:t>
      </w:r>
    </w:p>
    <w:p w:rsidR="001A5E82" w:rsidRDefault="001A5E82" w:rsidP="00B1569E">
      <w:pPr>
        <w:jc w:val="both"/>
        <w:rPr>
          <w:rFonts w:ascii="Arial" w:hAnsi="Arial" w:cs="Arial"/>
          <w:sz w:val="22"/>
          <w:szCs w:val="22"/>
        </w:rPr>
      </w:pPr>
    </w:p>
    <w:p w:rsidR="001A5E82" w:rsidRPr="00B5017F" w:rsidRDefault="001A5E82" w:rsidP="001A5E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 - Lote Rural nº. 34 (trinta e quatro), da Gleba nº. 24-FB (vinte e quatro – FB); Lote Rural nº. 36 (trinta e seis), da Gleba nº. 24-FB (vinte e quatro – FB); Lote Rural nº. 92 (noventa e dois) da Gleba nº. 24-FB; Lote Rural nº. 92-D (noventa e dois – D), da Gleba nº. 24-FB (vinte e quatro – FB); Lote Rural nº. 92-D-1 (noventa e dois – D-1), da Gleba nº. 24-FB (vinte e quatro – FB); Lote Rural nº. 93-D-2 (noventa e três – D - Dois), da Gleba nº. 24-FB; Lote Rural nº. 92-E (noventa e dois – E) da Gleba nº. 24-FB (vinte e quatro – FB); Lote Rural nº. 92-G (noventa e dois – G) da Gleba nº. 24-FB (vinte e quatro – FB); Lote Rural nº. 93 (noventa e três) da Gleba nº. 24-FB (vinte e quatro – FB); Lote Rural nº. 93-A-1 (noventa e três A-1) da Gleba nº. 24-FB (vinte e quatro – FB); Lote Rural nº. 93-B (noventa e três -B) da Gleba nº. 24-FB (vinte e quatro – FB); Lote Rural nº. 93-D (noventa e três - D) da Gleba nº. 24-FB (vinte e quatro – FB); Lote Rural nº. 94 (noventa e quatro) da Gleba nº. 24-FB (vinte e quatro – FB) e Lote Rural nº. 95 (noventa e cinco) da Gleba nº. 24-FB (vinte e quatro – FB). </w:t>
      </w:r>
    </w:p>
    <w:p w:rsidR="006122DC" w:rsidRPr="000E7182" w:rsidRDefault="00B1569E" w:rsidP="00B1569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</w:r>
      <w:r w:rsidR="000C4532">
        <w:rPr>
          <w:rFonts w:ascii="Arial" w:hAnsi="Arial" w:cs="Arial"/>
          <w:sz w:val="22"/>
          <w:szCs w:val="22"/>
        </w:rPr>
        <w:tab/>
      </w:r>
    </w:p>
    <w:p w:rsidR="00B1569E" w:rsidRPr="00B5017F" w:rsidRDefault="006122DC" w:rsidP="00B15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569E" w:rsidRPr="00B5017F">
        <w:rPr>
          <w:rFonts w:ascii="Arial" w:hAnsi="Arial" w:cs="Arial"/>
          <w:sz w:val="22"/>
          <w:szCs w:val="22"/>
        </w:rPr>
        <w:tab/>
      </w:r>
      <w:r w:rsidR="00B1569E" w:rsidRPr="00B5017F">
        <w:rPr>
          <w:rFonts w:ascii="Arial" w:hAnsi="Arial" w:cs="Arial"/>
          <w:sz w:val="22"/>
          <w:szCs w:val="22"/>
        </w:rPr>
        <w:tab/>
      </w:r>
      <w:r w:rsidR="00402352">
        <w:rPr>
          <w:rFonts w:ascii="Arial" w:hAnsi="Arial" w:cs="Arial"/>
          <w:b/>
          <w:sz w:val="22"/>
          <w:szCs w:val="22"/>
        </w:rPr>
        <w:t>Art. 2º.</w:t>
      </w:r>
      <w:r w:rsidR="00402352">
        <w:rPr>
          <w:rFonts w:ascii="Arial" w:hAnsi="Arial" w:cs="Arial"/>
          <w:sz w:val="22"/>
          <w:szCs w:val="22"/>
        </w:rPr>
        <w:t xml:space="preserve"> Os imóveis</w:t>
      </w:r>
      <w:r w:rsidR="00B1569E" w:rsidRPr="00B5017F">
        <w:rPr>
          <w:rFonts w:ascii="Arial" w:hAnsi="Arial" w:cs="Arial"/>
          <w:sz w:val="22"/>
          <w:szCs w:val="22"/>
        </w:rPr>
        <w:t xml:space="preserve"> descrito</w:t>
      </w:r>
      <w:r w:rsidR="00402352">
        <w:rPr>
          <w:rFonts w:ascii="Arial" w:hAnsi="Arial" w:cs="Arial"/>
          <w:sz w:val="22"/>
          <w:szCs w:val="22"/>
        </w:rPr>
        <w:t>s acima serão</w:t>
      </w:r>
      <w:r w:rsidR="00B1569E" w:rsidRPr="00B5017F">
        <w:rPr>
          <w:rFonts w:ascii="Arial" w:hAnsi="Arial" w:cs="Arial"/>
          <w:sz w:val="22"/>
          <w:szCs w:val="22"/>
        </w:rPr>
        <w:t xml:space="preserve"> parte integrante da Lei </w:t>
      </w:r>
      <w:r w:rsidR="005008A8">
        <w:rPr>
          <w:rFonts w:ascii="Arial" w:hAnsi="Arial" w:cs="Arial"/>
          <w:sz w:val="22"/>
          <w:szCs w:val="22"/>
        </w:rPr>
        <w:t xml:space="preserve">Complementar </w:t>
      </w:r>
      <w:r w:rsidR="00B1569E" w:rsidRPr="00B5017F">
        <w:rPr>
          <w:rFonts w:ascii="Arial" w:hAnsi="Arial" w:cs="Arial"/>
          <w:sz w:val="22"/>
          <w:szCs w:val="22"/>
        </w:rPr>
        <w:t xml:space="preserve">Municipal nº. </w:t>
      </w:r>
      <w:r w:rsidR="005008A8">
        <w:rPr>
          <w:rFonts w:ascii="Arial" w:hAnsi="Arial" w:cs="Arial"/>
          <w:sz w:val="22"/>
          <w:szCs w:val="22"/>
        </w:rPr>
        <w:t>012</w:t>
      </w:r>
      <w:r w:rsidR="00B1569E" w:rsidRPr="00B5017F">
        <w:rPr>
          <w:rFonts w:ascii="Arial" w:hAnsi="Arial" w:cs="Arial"/>
          <w:sz w:val="22"/>
          <w:szCs w:val="22"/>
        </w:rPr>
        <w:t>/201</w:t>
      </w:r>
      <w:r w:rsidR="005008A8">
        <w:rPr>
          <w:rFonts w:ascii="Arial" w:hAnsi="Arial" w:cs="Arial"/>
          <w:sz w:val="22"/>
          <w:szCs w:val="22"/>
        </w:rPr>
        <w:t>3, de 02 de maio de 2013</w:t>
      </w:r>
      <w:r w:rsidR="00B1569E" w:rsidRPr="00B5017F">
        <w:rPr>
          <w:rFonts w:ascii="Arial" w:hAnsi="Arial" w:cs="Arial"/>
          <w:sz w:val="22"/>
          <w:szCs w:val="22"/>
        </w:rPr>
        <w:t xml:space="preserve"> que institui o perímetro urbano do Município de Nova Esperança do Sudoeste, Paraná, devendo o departamento competente proceder </w:t>
      </w:r>
      <w:r w:rsidR="0001652E" w:rsidRPr="00B5017F">
        <w:rPr>
          <w:rFonts w:ascii="Arial" w:hAnsi="Arial" w:cs="Arial"/>
          <w:sz w:val="22"/>
          <w:szCs w:val="22"/>
        </w:rPr>
        <w:t>à</w:t>
      </w:r>
      <w:r w:rsidR="00B1569E" w:rsidRPr="00B5017F">
        <w:rPr>
          <w:rFonts w:ascii="Arial" w:hAnsi="Arial" w:cs="Arial"/>
          <w:sz w:val="22"/>
          <w:szCs w:val="22"/>
        </w:rPr>
        <w:t xml:space="preserve"> atualização dos mapas e memorais. </w:t>
      </w:r>
    </w:p>
    <w:p w:rsidR="00B1569E" w:rsidRPr="00B5017F" w:rsidRDefault="00B1569E" w:rsidP="00402352">
      <w:pPr>
        <w:jc w:val="both"/>
        <w:rPr>
          <w:rFonts w:ascii="Arial" w:hAnsi="Arial" w:cs="Arial"/>
          <w:sz w:val="22"/>
          <w:szCs w:val="22"/>
        </w:rPr>
      </w:pP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</w:r>
    </w:p>
    <w:p w:rsidR="00B1569E" w:rsidRPr="00B5017F" w:rsidRDefault="00B1569E" w:rsidP="00B1569E">
      <w:pPr>
        <w:jc w:val="both"/>
        <w:rPr>
          <w:rFonts w:ascii="Arial" w:hAnsi="Arial" w:cs="Arial"/>
          <w:sz w:val="22"/>
          <w:szCs w:val="22"/>
        </w:rPr>
      </w:pP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b/>
          <w:sz w:val="22"/>
          <w:szCs w:val="22"/>
        </w:rPr>
        <w:tab/>
        <w:t>Art. 3º.</w:t>
      </w:r>
      <w:r w:rsidRPr="00B5017F">
        <w:rPr>
          <w:rFonts w:ascii="Arial" w:hAnsi="Arial" w:cs="Arial"/>
          <w:sz w:val="22"/>
          <w:szCs w:val="22"/>
        </w:rPr>
        <w:t xml:space="preserve"> Revogadas as disposições em contrário, este lei entrará em vigor na data de sua publicação. </w:t>
      </w:r>
    </w:p>
    <w:p w:rsidR="00867774" w:rsidRPr="00B5017F" w:rsidRDefault="00B1569E" w:rsidP="008B55C5">
      <w:pPr>
        <w:jc w:val="both"/>
        <w:rPr>
          <w:rFonts w:ascii="Arial" w:hAnsi="Arial" w:cs="Arial"/>
          <w:sz w:val="22"/>
          <w:szCs w:val="22"/>
        </w:rPr>
      </w:pP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  <w:t xml:space="preserve"> </w:t>
      </w:r>
      <w:r w:rsidR="00867774" w:rsidRPr="00B5017F">
        <w:rPr>
          <w:rFonts w:ascii="Arial" w:hAnsi="Arial" w:cs="Arial"/>
          <w:b/>
          <w:bCs/>
          <w:sz w:val="22"/>
          <w:szCs w:val="22"/>
        </w:rPr>
        <w:tab/>
      </w:r>
      <w:r w:rsidR="00867774" w:rsidRPr="00B5017F">
        <w:rPr>
          <w:rFonts w:ascii="Arial" w:hAnsi="Arial" w:cs="Arial"/>
          <w:b/>
          <w:bCs/>
          <w:sz w:val="22"/>
          <w:szCs w:val="22"/>
        </w:rPr>
        <w:tab/>
      </w:r>
    </w:p>
    <w:p w:rsidR="00867774" w:rsidRDefault="00867774" w:rsidP="008B55C5">
      <w:pPr>
        <w:jc w:val="both"/>
        <w:rPr>
          <w:rFonts w:ascii="Arial" w:hAnsi="Arial" w:cs="Arial"/>
          <w:sz w:val="22"/>
          <w:szCs w:val="22"/>
        </w:rPr>
      </w:pPr>
      <w:r w:rsidRPr="00B5017F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sz w:val="22"/>
          <w:szCs w:val="22"/>
        </w:rPr>
        <w:tab/>
      </w:r>
      <w:r w:rsidR="00F17927">
        <w:rPr>
          <w:rFonts w:ascii="Arial" w:hAnsi="Arial" w:cs="Arial"/>
          <w:sz w:val="22"/>
          <w:szCs w:val="22"/>
        </w:rPr>
        <w:tab/>
      </w:r>
      <w:r w:rsidRPr="00B5017F">
        <w:rPr>
          <w:rFonts w:ascii="Arial" w:hAnsi="Arial" w:cs="Arial"/>
          <w:b/>
          <w:bCs/>
          <w:sz w:val="22"/>
          <w:szCs w:val="22"/>
        </w:rPr>
        <w:t>GABINETE DO PREFEITO MUNICIPAL</w:t>
      </w:r>
      <w:r w:rsidRPr="00B5017F">
        <w:rPr>
          <w:rFonts w:ascii="Arial" w:hAnsi="Arial" w:cs="Arial"/>
          <w:sz w:val="22"/>
          <w:szCs w:val="22"/>
        </w:rPr>
        <w:t xml:space="preserve"> de Nova Esperança do Sudoeste</w:t>
      </w:r>
      <w:r w:rsidR="00BD3409" w:rsidRPr="00B5017F">
        <w:rPr>
          <w:rFonts w:ascii="Arial" w:hAnsi="Arial" w:cs="Arial"/>
          <w:sz w:val="22"/>
          <w:szCs w:val="22"/>
        </w:rPr>
        <w:t xml:space="preserve">, </w:t>
      </w:r>
      <w:r w:rsidRPr="00B5017F">
        <w:rPr>
          <w:rFonts w:ascii="Arial" w:hAnsi="Arial" w:cs="Arial"/>
          <w:sz w:val="22"/>
          <w:szCs w:val="22"/>
        </w:rPr>
        <w:t xml:space="preserve">Estado </w:t>
      </w:r>
      <w:r w:rsidR="008E77BB" w:rsidRPr="00B5017F">
        <w:rPr>
          <w:rFonts w:ascii="Arial" w:hAnsi="Arial" w:cs="Arial"/>
          <w:sz w:val="22"/>
          <w:szCs w:val="22"/>
        </w:rPr>
        <w:t xml:space="preserve">do Paraná em </w:t>
      </w:r>
      <w:r w:rsidR="00081121">
        <w:rPr>
          <w:rFonts w:ascii="Arial" w:hAnsi="Arial" w:cs="Arial"/>
          <w:sz w:val="22"/>
          <w:szCs w:val="22"/>
        </w:rPr>
        <w:t>21 de julho</w:t>
      </w:r>
      <w:r w:rsidR="00402352">
        <w:rPr>
          <w:rFonts w:ascii="Arial" w:hAnsi="Arial" w:cs="Arial"/>
          <w:sz w:val="22"/>
          <w:szCs w:val="22"/>
        </w:rPr>
        <w:t xml:space="preserve"> de 2017. </w:t>
      </w:r>
    </w:p>
    <w:p w:rsidR="00402352" w:rsidRDefault="00402352" w:rsidP="008B55C5">
      <w:pPr>
        <w:jc w:val="both"/>
        <w:rPr>
          <w:rFonts w:ascii="Arial" w:hAnsi="Arial" w:cs="Arial"/>
          <w:sz w:val="22"/>
          <w:szCs w:val="22"/>
        </w:rPr>
      </w:pPr>
    </w:p>
    <w:p w:rsidR="00402352" w:rsidRPr="00B5017F" w:rsidRDefault="00402352" w:rsidP="008B55C5">
      <w:pPr>
        <w:jc w:val="both"/>
        <w:rPr>
          <w:rFonts w:ascii="Arial" w:hAnsi="Arial" w:cs="Arial"/>
          <w:sz w:val="22"/>
          <w:szCs w:val="22"/>
        </w:rPr>
      </w:pPr>
    </w:p>
    <w:p w:rsidR="00867774" w:rsidRPr="00B5017F" w:rsidRDefault="00867774" w:rsidP="008B55C5">
      <w:pPr>
        <w:jc w:val="both"/>
        <w:rPr>
          <w:rFonts w:ascii="Arial" w:hAnsi="Arial" w:cs="Arial"/>
          <w:sz w:val="22"/>
          <w:szCs w:val="22"/>
        </w:rPr>
      </w:pPr>
    </w:p>
    <w:p w:rsidR="00867774" w:rsidRPr="00B5017F" w:rsidRDefault="00867774" w:rsidP="008B55C5">
      <w:pPr>
        <w:jc w:val="both"/>
        <w:rPr>
          <w:rFonts w:ascii="Arial" w:hAnsi="Arial" w:cs="Arial"/>
          <w:sz w:val="22"/>
          <w:szCs w:val="22"/>
        </w:rPr>
      </w:pPr>
    </w:p>
    <w:p w:rsidR="00450815" w:rsidRPr="00C1317B" w:rsidRDefault="00450815" w:rsidP="00450815">
      <w:pPr>
        <w:jc w:val="center"/>
        <w:outlineLvl w:val="0"/>
        <w:rPr>
          <w:rFonts w:ascii="Clarendon Extended" w:hAnsi="Clarendon Extended" w:cs="Arial"/>
          <w:b/>
          <w:sz w:val="32"/>
          <w:szCs w:val="32"/>
        </w:rPr>
      </w:pPr>
      <w:r w:rsidRPr="00C1317B">
        <w:rPr>
          <w:rFonts w:ascii="Clarendon Extended" w:hAnsi="Clarendon Extended" w:cs="Arial"/>
          <w:b/>
          <w:sz w:val="32"/>
          <w:szCs w:val="32"/>
        </w:rPr>
        <w:t>JAIR STANGE</w:t>
      </w:r>
    </w:p>
    <w:p w:rsidR="00450815" w:rsidRDefault="00450815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Prefeito Municipal </w:t>
      </w:r>
    </w:p>
    <w:p w:rsidR="00BD452D" w:rsidRDefault="00BD452D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</w:p>
    <w:p w:rsidR="00BD452D" w:rsidRPr="00B5017F" w:rsidRDefault="00081121" w:rsidP="00081121">
      <w:pPr>
        <w:pStyle w:val="Recuodecorpodetexto"/>
        <w:tabs>
          <w:tab w:val="left" w:pos="6525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D452D" w:rsidRDefault="00BD452D" w:rsidP="0045081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</w:p>
    <w:sectPr w:rsidR="00BD452D" w:rsidSect="00BD452D">
      <w:pgSz w:w="12240" w:h="15840"/>
      <w:pgMar w:top="2438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20" w:rsidRDefault="00776C20">
      <w:r>
        <w:separator/>
      </w:r>
    </w:p>
  </w:endnote>
  <w:endnote w:type="continuationSeparator" w:id="0">
    <w:p w:rsidR="00776C20" w:rsidRDefault="0077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Extended">
    <w:altName w:val="Century"/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20" w:rsidRDefault="00776C20">
      <w:r>
        <w:separator/>
      </w:r>
    </w:p>
  </w:footnote>
  <w:footnote w:type="continuationSeparator" w:id="0">
    <w:p w:rsidR="00776C20" w:rsidRDefault="00776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F49"/>
    <w:rsid w:val="00000E61"/>
    <w:rsid w:val="00001A6C"/>
    <w:rsid w:val="00001F53"/>
    <w:rsid w:val="0000461B"/>
    <w:rsid w:val="000103B5"/>
    <w:rsid w:val="00012944"/>
    <w:rsid w:val="00013608"/>
    <w:rsid w:val="0001652E"/>
    <w:rsid w:val="00020BAF"/>
    <w:rsid w:val="00026589"/>
    <w:rsid w:val="0002700C"/>
    <w:rsid w:val="0004355A"/>
    <w:rsid w:val="00047AD6"/>
    <w:rsid w:val="00047E01"/>
    <w:rsid w:val="00051299"/>
    <w:rsid w:val="00054542"/>
    <w:rsid w:val="00057B9D"/>
    <w:rsid w:val="00061179"/>
    <w:rsid w:val="000742A7"/>
    <w:rsid w:val="000755F7"/>
    <w:rsid w:val="000772FE"/>
    <w:rsid w:val="00077E84"/>
    <w:rsid w:val="00081121"/>
    <w:rsid w:val="000868F2"/>
    <w:rsid w:val="000A061E"/>
    <w:rsid w:val="000A0E1A"/>
    <w:rsid w:val="000A56A9"/>
    <w:rsid w:val="000B1B20"/>
    <w:rsid w:val="000B55B9"/>
    <w:rsid w:val="000B70D9"/>
    <w:rsid w:val="000C4532"/>
    <w:rsid w:val="000D32EC"/>
    <w:rsid w:val="000E421C"/>
    <w:rsid w:val="000E62E7"/>
    <w:rsid w:val="000E7182"/>
    <w:rsid w:val="000F1277"/>
    <w:rsid w:val="000F1AF0"/>
    <w:rsid w:val="000F2E26"/>
    <w:rsid w:val="000F3B74"/>
    <w:rsid w:val="001037BB"/>
    <w:rsid w:val="00103E41"/>
    <w:rsid w:val="00107D30"/>
    <w:rsid w:val="0011704A"/>
    <w:rsid w:val="001310C5"/>
    <w:rsid w:val="001419C8"/>
    <w:rsid w:val="00141A2B"/>
    <w:rsid w:val="00143B13"/>
    <w:rsid w:val="00145CCD"/>
    <w:rsid w:val="001526B7"/>
    <w:rsid w:val="00153BC9"/>
    <w:rsid w:val="001546C8"/>
    <w:rsid w:val="001632B7"/>
    <w:rsid w:val="00163BE8"/>
    <w:rsid w:val="00176639"/>
    <w:rsid w:val="00180E40"/>
    <w:rsid w:val="001945F5"/>
    <w:rsid w:val="00194858"/>
    <w:rsid w:val="001A5E82"/>
    <w:rsid w:val="001A60B5"/>
    <w:rsid w:val="001A7033"/>
    <w:rsid w:val="001A78B3"/>
    <w:rsid w:val="001B62BC"/>
    <w:rsid w:val="001C04FC"/>
    <w:rsid w:val="001C2AF0"/>
    <w:rsid w:val="001D15E7"/>
    <w:rsid w:val="001D66BE"/>
    <w:rsid w:val="001D7401"/>
    <w:rsid w:val="001E496E"/>
    <w:rsid w:val="001E4FDC"/>
    <w:rsid w:val="001E6801"/>
    <w:rsid w:val="001F0350"/>
    <w:rsid w:val="0020769C"/>
    <w:rsid w:val="00210FF1"/>
    <w:rsid w:val="002179DD"/>
    <w:rsid w:val="00227803"/>
    <w:rsid w:val="00232550"/>
    <w:rsid w:val="002419AF"/>
    <w:rsid w:val="00242E92"/>
    <w:rsid w:val="0024788A"/>
    <w:rsid w:val="00247DEF"/>
    <w:rsid w:val="002572B6"/>
    <w:rsid w:val="00260B9D"/>
    <w:rsid w:val="00264B06"/>
    <w:rsid w:val="0027007C"/>
    <w:rsid w:val="00284E67"/>
    <w:rsid w:val="002910E4"/>
    <w:rsid w:val="002913A8"/>
    <w:rsid w:val="00297E3B"/>
    <w:rsid w:val="002A2964"/>
    <w:rsid w:val="002A4E4A"/>
    <w:rsid w:val="002A6B51"/>
    <w:rsid w:val="002A743D"/>
    <w:rsid w:val="002B071F"/>
    <w:rsid w:val="002B7643"/>
    <w:rsid w:val="002C1732"/>
    <w:rsid w:val="002C1797"/>
    <w:rsid w:val="002C1911"/>
    <w:rsid w:val="002C3545"/>
    <w:rsid w:val="002D2E7D"/>
    <w:rsid w:val="002D5608"/>
    <w:rsid w:val="002D61B8"/>
    <w:rsid w:val="002D6761"/>
    <w:rsid w:val="002E2A9D"/>
    <w:rsid w:val="002E4A72"/>
    <w:rsid w:val="002E524E"/>
    <w:rsid w:val="002E5D1A"/>
    <w:rsid w:val="002E79C4"/>
    <w:rsid w:val="00301272"/>
    <w:rsid w:val="00305AF4"/>
    <w:rsid w:val="00307A0E"/>
    <w:rsid w:val="00310137"/>
    <w:rsid w:val="0031742B"/>
    <w:rsid w:val="00326766"/>
    <w:rsid w:val="00334763"/>
    <w:rsid w:val="00336049"/>
    <w:rsid w:val="0033650B"/>
    <w:rsid w:val="00345A1B"/>
    <w:rsid w:val="003469B8"/>
    <w:rsid w:val="00355367"/>
    <w:rsid w:val="003579E8"/>
    <w:rsid w:val="00362163"/>
    <w:rsid w:val="00366415"/>
    <w:rsid w:val="00371BB5"/>
    <w:rsid w:val="00375B70"/>
    <w:rsid w:val="00375D87"/>
    <w:rsid w:val="00382535"/>
    <w:rsid w:val="0038282F"/>
    <w:rsid w:val="00390F5D"/>
    <w:rsid w:val="00391615"/>
    <w:rsid w:val="00392200"/>
    <w:rsid w:val="003A0C05"/>
    <w:rsid w:val="003A2D56"/>
    <w:rsid w:val="003A5528"/>
    <w:rsid w:val="003A6968"/>
    <w:rsid w:val="003A6CB3"/>
    <w:rsid w:val="003A6E77"/>
    <w:rsid w:val="003B0705"/>
    <w:rsid w:val="003B587A"/>
    <w:rsid w:val="003C070F"/>
    <w:rsid w:val="003C0FCD"/>
    <w:rsid w:val="003C385A"/>
    <w:rsid w:val="003C42DD"/>
    <w:rsid w:val="003D61B0"/>
    <w:rsid w:val="003E0C39"/>
    <w:rsid w:val="003E1807"/>
    <w:rsid w:val="003E3E6C"/>
    <w:rsid w:val="003E4134"/>
    <w:rsid w:val="003E4BAD"/>
    <w:rsid w:val="003E5FCE"/>
    <w:rsid w:val="003F4C92"/>
    <w:rsid w:val="00400F87"/>
    <w:rsid w:val="00402352"/>
    <w:rsid w:val="0040274E"/>
    <w:rsid w:val="00406895"/>
    <w:rsid w:val="004110AA"/>
    <w:rsid w:val="00411813"/>
    <w:rsid w:val="00413726"/>
    <w:rsid w:val="004205D6"/>
    <w:rsid w:val="004264BD"/>
    <w:rsid w:val="004322A5"/>
    <w:rsid w:val="00440DF6"/>
    <w:rsid w:val="00443BB7"/>
    <w:rsid w:val="004445BA"/>
    <w:rsid w:val="00450815"/>
    <w:rsid w:val="00457835"/>
    <w:rsid w:val="004642AB"/>
    <w:rsid w:val="004802BB"/>
    <w:rsid w:val="004861E0"/>
    <w:rsid w:val="00486AB5"/>
    <w:rsid w:val="004919C4"/>
    <w:rsid w:val="004936A6"/>
    <w:rsid w:val="00494011"/>
    <w:rsid w:val="00494D52"/>
    <w:rsid w:val="004A5710"/>
    <w:rsid w:val="004A667A"/>
    <w:rsid w:val="004B01E1"/>
    <w:rsid w:val="004B2AE8"/>
    <w:rsid w:val="004B4789"/>
    <w:rsid w:val="004B4EF6"/>
    <w:rsid w:val="004C23B9"/>
    <w:rsid w:val="004C3363"/>
    <w:rsid w:val="004C7EF2"/>
    <w:rsid w:val="004D1876"/>
    <w:rsid w:val="004E2407"/>
    <w:rsid w:val="004E24FE"/>
    <w:rsid w:val="004E5D33"/>
    <w:rsid w:val="005008A8"/>
    <w:rsid w:val="00503197"/>
    <w:rsid w:val="00503BC7"/>
    <w:rsid w:val="00504B13"/>
    <w:rsid w:val="005137C9"/>
    <w:rsid w:val="0051427E"/>
    <w:rsid w:val="005173AE"/>
    <w:rsid w:val="0052137A"/>
    <w:rsid w:val="00522A3C"/>
    <w:rsid w:val="0052389D"/>
    <w:rsid w:val="0052595B"/>
    <w:rsid w:val="00533712"/>
    <w:rsid w:val="005337FF"/>
    <w:rsid w:val="00534A32"/>
    <w:rsid w:val="00536A1D"/>
    <w:rsid w:val="00537E16"/>
    <w:rsid w:val="00550BEE"/>
    <w:rsid w:val="00552C27"/>
    <w:rsid w:val="0055443B"/>
    <w:rsid w:val="005659D7"/>
    <w:rsid w:val="00567265"/>
    <w:rsid w:val="00572D66"/>
    <w:rsid w:val="00573162"/>
    <w:rsid w:val="00577487"/>
    <w:rsid w:val="00581139"/>
    <w:rsid w:val="00582FAB"/>
    <w:rsid w:val="005838AD"/>
    <w:rsid w:val="0058533E"/>
    <w:rsid w:val="005866AD"/>
    <w:rsid w:val="00587F02"/>
    <w:rsid w:val="00595E02"/>
    <w:rsid w:val="005A0C97"/>
    <w:rsid w:val="005B2699"/>
    <w:rsid w:val="005B7E25"/>
    <w:rsid w:val="005C09F3"/>
    <w:rsid w:val="005C162F"/>
    <w:rsid w:val="005C4063"/>
    <w:rsid w:val="005C56AC"/>
    <w:rsid w:val="005C5DFF"/>
    <w:rsid w:val="005C79E7"/>
    <w:rsid w:val="005D5210"/>
    <w:rsid w:val="005D5BA7"/>
    <w:rsid w:val="005D5D4C"/>
    <w:rsid w:val="005D73E1"/>
    <w:rsid w:val="005E1C01"/>
    <w:rsid w:val="005E6A2E"/>
    <w:rsid w:val="005F28D8"/>
    <w:rsid w:val="005F3CC6"/>
    <w:rsid w:val="005F4491"/>
    <w:rsid w:val="005F64E5"/>
    <w:rsid w:val="0060552C"/>
    <w:rsid w:val="00606684"/>
    <w:rsid w:val="0060780D"/>
    <w:rsid w:val="0061174D"/>
    <w:rsid w:val="006122DC"/>
    <w:rsid w:val="0061593A"/>
    <w:rsid w:val="00615DDE"/>
    <w:rsid w:val="0061767A"/>
    <w:rsid w:val="006208E7"/>
    <w:rsid w:val="00621907"/>
    <w:rsid w:val="00633C19"/>
    <w:rsid w:val="006367A5"/>
    <w:rsid w:val="00636C1D"/>
    <w:rsid w:val="0064230E"/>
    <w:rsid w:val="00647E0F"/>
    <w:rsid w:val="00647F2B"/>
    <w:rsid w:val="0065113A"/>
    <w:rsid w:val="00651224"/>
    <w:rsid w:val="0066097E"/>
    <w:rsid w:val="00660A94"/>
    <w:rsid w:val="0066268D"/>
    <w:rsid w:val="00673BD7"/>
    <w:rsid w:val="00677AD1"/>
    <w:rsid w:val="00680040"/>
    <w:rsid w:val="00687CA1"/>
    <w:rsid w:val="006A5CC3"/>
    <w:rsid w:val="006B3A79"/>
    <w:rsid w:val="006C008E"/>
    <w:rsid w:val="006C11AD"/>
    <w:rsid w:val="006C5E16"/>
    <w:rsid w:val="006D3EAB"/>
    <w:rsid w:val="006D74C5"/>
    <w:rsid w:val="006E3850"/>
    <w:rsid w:val="006E4CFD"/>
    <w:rsid w:val="006F33C9"/>
    <w:rsid w:val="006F7168"/>
    <w:rsid w:val="00701AA9"/>
    <w:rsid w:val="00707902"/>
    <w:rsid w:val="00710A97"/>
    <w:rsid w:val="0071737C"/>
    <w:rsid w:val="00724137"/>
    <w:rsid w:val="00737025"/>
    <w:rsid w:val="00742344"/>
    <w:rsid w:val="00742A48"/>
    <w:rsid w:val="007457F7"/>
    <w:rsid w:val="007479D2"/>
    <w:rsid w:val="00753CA1"/>
    <w:rsid w:val="0075431C"/>
    <w:rsid w:val="00764D44"/>
    <w:rsid w:val="00772091"/>
    <w:rsid w:val="00773B16"/>
    <w:rsid w:val="00776C20"/>
    <w:rsid w:val="007810B9"/>
    <w:rsid w:val="00781FF8"/>
    <w:rsid w:val="00783BCC"/>
    <w:rsid w:val="00790435"/>
    <w:rsid w:val="007949A8"/>
    <w:rsid w:val="007A62D9"/>
    <w:rsid w:val="007C4EB4"/>
    <w:rsid w:val="007C6A0D"/>
    <w:rsid w:val="007D360D"/>
    <w:rsid w:val="007D73C7"/>
    <w:rsid w:val="007E393F"/>
    <w:rsid w:val="007E466D"/>
    <w:rsid w:val="007E633A"/>
    <w:rsid w:val="007E6991"/>
    <w:rsid w:val="007E6B32"/>
    <w:rsid w:val="007E7CCF"/>
    <w:rsid w:val="007F4A6F"/>
    <w:rsid w:val="0080029E"/>
    <w:rsid w:val="008058E1"/>
    <w:rsid w:val="00810743"/>
    <w:rsid w:val="00812EF7"/>
    <w:rsid w:val="0081376A"/>
    <w:rsid w:val="00816A5B"/>
    <w:rsid w:val="00816E2B"/>
    <w:rsid w:val="00823E71"/>
    <w:rsid w:val="0083182E"/>
    <w:rsid w:val="0083427F"/>
    <w:rsid w:val="0083715E"/>
    <w:rsid w:val="008514CE"/>
    <w:rsid w:val="008516B8"/>
    <w:rsid w:val="00852394"/>
    <w:rsid w:val="00852A49"/>
    <w:rsid w:val="0085460D"/>
    <w:rsid w:val="00855814"/>
    <w:rsid w:val="00856681"/>
    <w:rsid w:val="008570BE"/>
    <w:rsid w:val="00861EE7"/>
    <w:rsid w:val="00863C9E"/>
    <w:rsid w:val="00863EDD"/>
    <w:rsid w:val="008642E0"/>
    <w:rsid w:val="00867774"/>
    <w:rsid w:val="008724D7"/>
    <w:rsid w:val="00884E99"/>
    <w:rsid w:val="008863C7"/>
    <w:rsid w:val="00896C98"/>
    <w:rsid w:val="00896D6A"/>
    <w:rsid w:val="008A288D"/>
    <w:rsid w:val="008A2F49"/>
    <w:rsid w:val="008A4104"/>
    <w:rsid w:val="008B05D2"/>
    <w:rsid w:val="008B1169"/>
    <w:rsid w:val="008B33AC"/>
    <w:rsid w:val="008B55C5"/>
    <w:rsid w:val="008C037D"/>
    <w:rsid w:val="008C2417"/>
    <w:rsid w:val="008C2BCA"/>
    <w:rsid w:val="008D189F"/>
    <w:rsid w:val="008E1C63"/>
    <w:rsid w:val="008E3111"/>
    <w:rsid w:val="008E4B6B"/>
    <w:rsid w:val="008E77BB"/>
    <w:rsid w:val="00900CD2"/>
    <w:rsid w:val="00902802"/>
    <w:rsid w:val="0090449A"/>
    <w:rsid w:val="00911A9F"/>
    <w:rsid w:val="0091358B"/>
    <w:rsid w:val="0091718F"/>
    <w:rsid w:val="00922219"/>
    <w:rsid w:val="00927524"/>
    <w:rsid w:val="00941223"/>
    <w:rsid w:val="00943C6E"/>
    <w:rsid w:val="009445C6"/>
    <w:rsid w:val="00945A41"/>
    <w:rsid w:val="00953458"/>
    <w:rsid w:val="00953B73"/>
    <w:rsid w:val="00954595"/>
    <w:rsid w:val="00954794"/>
    <w:rsid w:val="00957B02"/>
    <w:rsid w:val="00962EC1"/>
    <w:rsid w:val="00963335"/>
    <w:rsid w:val="00965739"/>
    <w:rsid w:val="00970BBB"/>
    <w:rsid w:val="00971B36"/>
    <w:rsid w:val="0097785C"/>
    <w:rsid w:val="009811E9"/>
    <w:rsid w:val="00987198"/>
    <w:rsid w:val="00990E2E"/>
    <w:rsid w:val="009943EE"/>
    <w:rsid w:val="009954D0"/>
    <w:rsid w:val="00995D2E"/>
    <w:rsid w:val="00997F8E"/>
    <w:rsid w:val="009A595A"/>
    <w:rsid w:val="009A5996"/>
    <w:rsid w:val="009A6C68"/>
    <w:rsid w:val="009B174B"/>
    <w:rsid w:val="009B7A26"/>
    <w:rsid w:val="009C2E77"/>
    <w:rsid w:val="009F07A6"/>
    <w:rsid w:val="009F15D9"/>
    <w:rsid w:val="009F3BB6"/>
    <w:rsid w:val="009F6E66"/>
    <w:rsid w:val="00A057BD"/>
    <w:rsid w:val="00A13378"/>
    <w:rsid w:val="00A16F91"/>
    <w:rsid w:val="00A174BF"/>
    <w:rsid w:val="00A22FA2"/>
    <w:rsid w:val="00A30B50"/>
    <w:rsid w:val="00A30FBB"/>
    <w:rsid w:val="00A40110"/>
    <w:rsid w:val="00A463A2"/>
    <w:rsid w:val="00A51BBD"/>
    <w:rsid w:val="00A52106"/>
    <w:rsid w:val="00A57BD1"/>
    <w:rsid w:val="00A64856"/>
    <w:rsid w:val="00A67410"/>
    <w:rsid w:val="00A74C75"/>
    <w:rsid w:val="00A94A87"/>
    <w:rsid w:val="00AA0DF9"/>
    <w:rsid w:val="00AA3CEA"/>
    <w:rsid w:val="00AA75A8"/>
    <w:rsid w:val="00AB0E49"/>
    <w:rsid w:val="00AB42C9"/>
    <w:rsid w:val="00AB750C"/>
    <w:rsid w:val="00AC2CF8"/>
    <w:rsid w:val="00AD0982"/>
    <w:rsid w:val="00AD2DEE"/>
    <w:rsid w:val="00AE37A9"/>
    <w:rsid w:val="00AE3829"/>
    <w:rsid w:val="00AE3E54"/>
    <w:rsid w:val="00AF0B7D"/>
    <w:rsid w:val="00AF19B4"/>
    <w:rsid w:val="00B00989"/>
    <w:rsid w:val="00B01996"/>
    <w:rsid w:val="00B12F89"/>
    <w:rsid w:val="00B13539"/>
    <w:rsid w:val="00B13C29"/>
    <w:rsid w:val="00B1569E"/>
    <w:rsid w:val="00B21F59"/>
    <w:rsid w:val="00B25995"/>
    <w:rsid w:val="00B34B9B"/>
    <w:rsid w:val="00B34BDB"/>
    <w:rsid w:val="00B5017F"/>
    <w:rsid w:val="00B52DB1"/>
    <w:rsid w:val="00B6020B"/>
    <w:rsid w:val="00B61BC2"/>
    <w:rsid w:val="00B6446A"/>
    <w:rsid w:val="00B64D3C"/>
    <w:rsid w:val="00B70940"/>
    <w:rsid w:val="00B71D93"/>
    <w:rsid w:val="00B80638"/>
    <w:rsid w:val="00B97B9F"/>
    <w:rsid w:val="00BA42C8"/>
    <w:rsid w:val="00BA5FB3"/>
    <w:rsid w:val="00BB4AF9"/>
    <w:rsid w:val="00BB6355"/>
    <w:rsid w:val="00BD3409"/>
    <w:rsid w:val="00BD452D"/>
    <w:rsid w:val="00BE3E5E"/>
    <w:rsid w:val="00BF69D2"/>
    <w:rsid w:val="00C00330"/>
    <w:rsid w:val="00C05D87"/>
    <w:rsid w:val="00C14468"/>
    <w:rsid w:val="00C17076"/>
    <w:rsid w:val="00C17108"/>
    <w:rsid w:val="00C204DF"/>
    <w:rsid w:val="00C23B56"/>
    <w:rsid w:val="00C32630"/>
    <w:rsid w:val="00C33533"/>
    <w:rsid w:val="00C377F0"/>
    <w:rsid w:val="00C4083F"/>
    <w:rsid w:val="00C53E63"/>
    <w:rsid w:val="00C60779"/>
    <w:rsid w:val="00C631E5"/>
    <w:rsid w:val="00C67A74"/>
    <w:rsid w:val="00C804A7"/>
    <w:rsid w:val="00CA6087"/>
    <w:rsid w:val="00CB5E1B"/>
    <w:rsid w:val="00CB7709"/>
    <w:rsid w:val="00CC0690"/>
    <w:rsid w:val="00CC3872"/>
    <w:rsid w:val="00CC6D88"/>
    <w:rsid w:val="00CD0D49"/>
    <w:rsid w:val="00CD10BF"/>
    <w:rsid w:val="00CD549C"/>
    <w:rsid w:val="00CE0FB6"/>
    <w:rsid w:val="00CE2266"/>
    <w:rsid w:val="00CE4095"/>
    <w:rsid w:val="00CE46FD"/>
    <w:rsid w:val="00CF3A20"/>
    <w:rsid w:val="00CF4CFF"/>
    <w:rsid w:val="00CF507F"/>
    <w:rsid w:val="00CF5E01"/>
    <w:rsid w:val="00D14261"/>
    <w:rsid w:val="00D1543D"/>
    <w:rsid w:val="00D1655A"/>
    <w:rsid w:val="00D167B6"/>
    <w:rsid w:val="00D23BEF"/>
    <w:rsid w:val="00D2426A"/>
    <w:rsid w:val="00D3526C"/>
    <w:rsid w:val="00D4539E"/>
    <w:rsid w:val="00D453B3"/>
    <w:rsid w:val="00D50258"/>
    <w:rsid w:val="00D54459"/>
    <w:rsid w:val="00D66FFB"/>
    <w:rsid w:val="00D72921"/>
    <w:rsid w:val="00D72EA8"/>
    <w:rsid w:val="00D8204A"/>
    <w:rsid w:val="00D83CB2"/>
    <w:rsid w:val="00D95CEB"/>
    <w:rsid w:val="00DA16F2"/>
    <w:rsid w:val="00DA2E1B"/>
    <w:rsid w:val="00DB2FB3"/>
    <w:rsid w:val="00DB59FF"/>
    <w:rsid w:val="00DC5C23"/>
    <w:rsid w:val="00DD200D"/>
    <w:rsid w:val="00DD5ED4"/>
    <w:rsid w:val="00DF081B"/>
    <w:rsid w:val="00DF1F89"/>
    <w:rsid w:val="00DF7A2D"/>
    <w:rsid w:val="00E03E67"/>
    <w:rsid w:val="00E04F03"/>
    <w:rsid w:val="00E05B12"/>
    <w:rsid w:val="00E1167A"/>
    <w:rsid w:val="00E165F4"/>
    <w:rsid w:val="00E20F10"/>
    <w:rsid w:val="00E22275"/>
    <w:rsid w:val="00E24180"/>
    <w:rsid w:val="00E34152"/>
    <w:rsid w:val="00E36607"/>
    <w:rsid w:val="00E4051D"/>
    <w:rsid w:val="00E41DDB"/>
    <w:rsid w:val="00E46181"/>
    <w:rsid w:val="00E5175D"/>
    <w:rsid w:val="00E51C18"/>
    <w:rsid w:val="00E55A29"/>
    <w:rsid w:val="00E56A88"/>
    <w:rsid w:val="00E62DF3"/>
    <w:rsid w:val="00E7245F"/>
    <w:rsid w:val="00E72A16"/>
    <w:rsid w:val="00E743CD"/>
    <w:rsid w:val="00E85CE3"/>
    <w:rsid w:val="00EA0186"/>
    <w:rsid w:val="00EA0AFF"/>
    <w:rsid w:val="00EA1DC4"/>
    <w:rsid w:val="00EB1A63"/>
    <w:rsid w:val="00EB3D04"/>
    <w:rsid w:val="00EB61E1"/>
    <w:rsid w:val="00EB73BA"/>
    <w:rsid w:val="00EC2AFB"/>
    <w:rsid w:val="00EC2D45"/>
    <w:rsid w:val="00EC4C30"/>
    <w:rsid w:val="00EC6670"/>
    <w:rsid w:val="00ED6413"/>
    <w:rsid w:val="00EE054B"/>
    <w:rsid w:val="00EE79EC"/>
    <w:rsid w:val="00EF723B"/>
    <w:rsid w:val="00F062FC"/>
    <w:rsid w:val="00F11027"/>
    <w:rsid w:val="00F14931"/>
    <w:rsid w:val="00F17927"/>
    <w:rsid w:val="00F23F92"/>
    <w:rsid w:val="00F273EE"/>
    <w:rsid w:val="00F274D6"/>
    <w:rsid w:val="00F27561"/>
    <w:rsid w:val="00F27923"/>
    <w:rsid w:val="00F53091"/>
    <w:rsid w:val="00F53D51"/>
    <w:rsid w:val="00F569B3"/>
    <w:rsid w:val="00F63E73"/>
    <w:rsid w:val="00F64A63"/>
    <w:rsid w:val="00F733CB"/>
    <w:rsid w:val="00F76BE7"/>
    <w:rsid w:val="00F77DAA"/>
    <w:rsid w:val="00F838F4"/>
    <w:rsid w:val="00F9073B"/>
    <w:rsid w:val="00F90FC1"/>
    <w:rsid w:val="00F9335A"/>
    <w:rsid w:val="00FA57C5"/>
    <w:rsid w:val="00FB480E"/>
    <w:rsid w:val="00FB5391"/>
    <w:rsid w:val="00FB7E15"/>
    <w:rsid w:val="00FC1978"/>
    <w:rsid w:val="00FC1F34"/>
    <w:rsid w:val="00FC33FC"/>
    <w:rsid w:val="00FD4D2F"/>
    <w:rsid w:val="00FD5035"/>
    <w:rsid w:val="00FD6F92"/>
    <w:rsid w:val="00FD72DC"/>
    <w:rsid w:val="00FD7CF2"/>
    <w:rsid w:val="00FE1BF8"/>
    <w:rsid w:val="00FE33BA"/>
    <w:rsid w:val="00FE5362"/>
    <w:rsid w:val="00FE5BFD"/>
    <w:rsid w:val="00FF553F"/>
    <w:rsid w:val="00FF62AE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110"/>
    <w:rPr>
      <w:sz w:val="24"/>
      <w:szCs w:val="24"/>
    </w:rPr>
  </w:style>
  <w:style w:type="paragraph" w:styleId="Ttulo1">
    <w:name w:val="heading 1"/>
    <w:basedOn w:val="Normal"/>
    <w:next w:val="Normal"/>
    <w:qFormat/>
    <w:rsid w:val="00A40110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A40110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A40110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40110"/>
    <w:pPr>
      <w:keepNext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rsid w:val="00A40110"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A40110"/>
    <w:pPr>
      <w:keepNext/>
      <w:shd w:val="clear" w:color="auto" w:fill="D9D9D9"/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A40110"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A40110"/>
    <w:pPr>
      <w:keepNext/>
      <w:ind w:firstLine="1416"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A40110"/>
    <w:pPr>
      <w:keepNext/>
      <w:shd w:val="clear" w:color="auto" w:fill="E0E0E0"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401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A40110"/>
    <w:pPr>
      <w:ind w:firstLine="720"/>
      <w:jc w:val="both"/>
    </w:pPr>
  </w:style>
  <w:style w:type="paragraph" w:styleId="Corpodetexto2">
    <w:name w:val="Body Text 2"/>
    <w:basedOn w:val="Normal"/>
    <w:rsid w:val="00A40110"/>
    <w:pPr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A40110"/>
    <w:pPr>
      <w:ind w:left="3960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8A2F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2F4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8B55C5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753CA1"/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rsid w:val="004B4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4642AB"/>
    <w:rPr>
      <w:sz w:val="24"/>
      <w:szCs w:val="24"/>
    </w:rPr>
  </w:style>
  <w:style w:type="paragraph" w:styleId="Textodebalo">
    <w:name w:val="Balloon Text"/>
    <w:basedOn w:val="Normal"/>
    <w:link w:val="TextodebaloChar"/>
    <w:rsid w:val="004642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642AB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4110AA"/>
    <w:rPr>
      <w:sz w:val="24"/>
      <w:szCs w:val="24"/>
    </w:rPr>
  </w:style>
  <w:style w:type="character" w:customStyle="1" w:styleId="TextosemFormataoChar">
    <w:name w:val="Texto sem Formatação Char"/>
    <w:link w:val="TextosemFormatao"/>
    <w:rsid w:val="00375D87"/>
    <w:rPr>
      <w:rFonts w:ascii="Courier New" w:hAnsi="Courier New" w:cs="Courier New"/>
    </w:rPr>
  </w:style>
  <w:style w:type="character" w:customStyle="1" w:styleId="Recuodecorpodetexto2Char">
    <w:name w:val="Recuo de corpo de texto 2 Char"/>
    <w:link w:val="Recuodecorpodetexto2"/>
    <w:rsid w:val="008D189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353</Words>
  <Characters>1686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.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EDSON 2</cp:lastModifiedBy>
  <cp:revision>36</cp:revision>
  <cp:lastPrinted>2013-08-01T12:59:00Z</cp:lastPrinted>
  <dcterms:created xsi:type="dcterms:W3CDTF">2013-06-25T13:14:00Z</dcterms:created>
  <dcterms:modified xsi:type="dcterms:W3CDTF">2017-08-24T11:35:00Z</dcterms:modified>
</cp:coreProperties>
</file>