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4C30AD">
        <w:rPr>
          <w:rFonts w:ascii="Times New Roman" w:hAnsi="Times New Roman" w:cs="Times New Roman"/>
          <w:sz w:val="24"/>
          <w:szCs w:val="24"/>
        </w:rPr>
        <w:t>14 de abril de 2023 às 17h29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 xml:space="preserve">, a proponente </w:t>
      </w:r>
      <w:r w:rsidR="004C30AD">
        <w:rPr>
          <w:rFonts w:ascii="Times New Roman" w:hAnsi="Times New Roman" w:cs="Times New Roman"/>
          <w:sz w:val="24"/>
          <w:szCs w:val="24"/>
        </w:rPr>
        <w:t>MLT CLÍNICA MÉDICA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4C30AD">
        <w:rPr>
          <w:rFonts w:ascii="Times New Roman" w:hAnsi="Times New Roman" w:cs="Times New Roman"/>
          <w:sz w:val="24"/>
          <w:szCs w:val="24"/>
        </w:rPr>
        <w:t xml:space="preserve"> 49.168.501/0001-70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4760FF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Membro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34574E"/>
    <w:rsid w:val="003D5881"/>
    <w:rsid w:val="00424799"/>
    <w:rsid w:val="004760FF"/>
    <w:rsid w:val="004C30AD"/>
    <w:rsid w:val="00671EF7"/>
    <w:rsid w:val="007027DB"/>
    <w:rsid w:val="00786AA4"/>
    <w:rsid w:val="00E2068C"/>
    <w:rsid w:val="00E60D2B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F76D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11</cp:revision>
  <dcterms:created xsi:type="dcterms:W3CDTF">2023-03-29T19:16:00Z</dcterms:created>
  <dcterms:modified xsi:type="dcterms:W3CDTF">2023-04-17T11:46:00Z</dcterms:modified>
</cp:coreProperties>
</file>