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48" w:rsidRPr="00337E9E" w:rsidRDefault="007E3E48" w:rsidP="007E3E48">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337E9E">
        <w:rPr>
          <w:rFonts w:ascii="Arial" w:eastAsia="Times New Roman" w:hAnsi="Arial" w:cs="Arial"/>
          <w:b/>
          <w:szCs w:val="20"/>
          <w:lang w:eastAsia="pt-BR"/>
        </w:rPr>
        <w:t>ATA DE REGISTRO DE PREÇOS</w:t>
      </w:r>
    </w:p>
    <w:p w:rsidR="007E3E48" w:rsidRPr="00337E9E" w:rsidRDefault="007E3E48" w:rsidP="007E3E48">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337E9E">
        <w:rPr>
          <w:rFonts w:ascii="Arial" w:eastAsia="Times New Roman" w:hAnsi="Arial" w:cs="Arial"/>
          <w:b/>
          <w:szCs w:val="20"/>
          <w:u w:val="single"/>
          <w:lang w:eastAsia="pt-BR"/>
        </w:rPr>
        <w:t xml:space="preserve">ATA Nº </w:t>
      </w:r>
      <w:r>
        <w:rPr>
          <w:rFonts w:ascii="Arial" w:eastAsia="Times New Roman" w:hAnsi="Arial" w:cs="Arial"/>
          <w:b/>
          <w:szCs w:val="20"/>
          <w:u w:val="single"/>
          <w:lang w:eastAsia="pt-BR"/>
        </w:rPr>
        <w:t>182</w:t>
      </w:r>
      <w:r w:rsidRPr="00337E9E">
        <w:rPr>
          <w:rFonts w:ascii="Arial" w:eastAsia="Times New Roman" w:hAnsi="Arial" w:cs="Arial"/>
          <w:b/>
          <w:szCs w:val="20"/>
          <w:u w:val="single"/>
          <w:lang w:eastAsia="pt-BR"/>
        </w:rPr>
        <w:t>/</w:t>
      </w:r>
      <w:r>
        <w:rPr>
          <w:rFonts w:ascii="Arial" w:eastAsia="Times New Roman" w:hAnsi="Arial" w:cs="Arial"/>
          <w:b/>
          <w:szCs w:val="20"/>
          <w:u w:val="single"/>
          <w:lang w:eastAsia="pt-BR"/>
        </w:rPr>
        <w:t>2021</w:t>
      </w:r>
    </w:p>
    <w:p w:rsidR="007E3E48" w:rsidRPr="00337E9E" w:rsidRDefault="007E3E48" w:rsidP="007E3E48">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337E9E">
        <w:rPr>
          <w:rFonts w:ascii="Arial" w:eastAsia="Times New Roman" w:hAnsi="Arial" w:cs="Arial"/>
          <w:b/>
          <w:bCs/>
          <w:szCs w:val="20"/>
          <w:lang w:eastAsia="pt-BR"/>
        </w:rPr>
        <w:t>VALIDADE: 12 (doze) MESES</w:t>
      </w:r>
    </w:p>
    <w:p w:rsidR="007E3E48" w:rsidRPr="00337E9E" w:rsidRDefault="007E3E48" w:rsidP="007E3E48">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7E3E48" w:rsidRPr="00337E9E" w:rsidRDefault="007E3E48" w:rsidP="007E3E48">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337E9E">
        <w:rPr>
          <w:rFonts w:ascii="Arial" w:eastAsia="Times New Roman" w:hAnsi="Arial" w:cs="Arial"/>
          <w:bCs/>
          <w:szCs w:val="20"/>
          <w:lang w:eastAsia="pt-BR"/>
        </w:rPr>
        <w:t xml:space="preserve">Tendo em vista o resultado do processo licitatório, na modalidade Pregão Eletrônico nº </w:t>
      </w:r>
      <w:r>
        <w:rPr>
          <w:rFonts w:ascii="Arial" w:eastAsia="Times New Roman" w:hAnsi="Arial" w:cs="Arial"/>
          <w:szCs w:val="20"/>
          <w:lang w:eastAsia="pt-BR"/>
        </w:rPr>
        <w:t>37</w:t>
      </w:r>
      <w:r w:rsidRPr="00337E9E">
        <w:rPr>
          <w:rFonts w:ascii="Arial" w:eastAsia="Times New Roman" w:hAnsi="Arial" w:cs="Arial"/>
          <w:bCs/>
          <w:szCs w:val="20"/>
          <w:lang w:eastAsia="pt-BR"/>
        </w:rPr>
        <w:t>/</w:t>
      </w:r>
      <w:r>
        <w:rPr>
          <w:rFonts w:ascii="Arial" w:eastAsia="Times New Roman" w:hAnsi="Arial" w:cs="Arial"/>
          <w:szCs w:val="20"/>
          <w:lang w:eastAsia="pt-BR"/>
        </w:rPr>
        <w:t>2021</w:t>
      </w:r>
      <w:r w:rsidRPr="00337E9E">
        <w:rPr>
          <w:rFonts w:ascii="Arial" w:eastAsia="Times New Roman" w:hAnsi="Arial" w:cs="Arial"/>
          <w:bCs/>
          <w:szCs w:val="20"/>
          <w:lang w:eastAsia="pt-BR"/>
        </w:rPr>
        <w:t xml:space="preserve">, homologado em </w:t>
      </w:r>
      <w:r>
        <w:rPr>
          <w:rFonts w:ascii="Arial" w:eastAsia="Times New Roman" w:hAnsi="Arial" w:cs="Arial"/>
          <w:szCs w:val="20"/>
          <w:lang w:eastAsia="pt-BR"/>
        </w:rPr>
        <w:t>27 de agosto de 2021</w:t>
      </w:r>
      <w:r w:rsidRPr="00337E9E">
        <w:rPr>
          <w:rFonts w:ascii="Arial" w:eastAsia="Times New Roman" w:hAnsi="Arial" w:cs="Arial"/>
          <w:bCs/>
          <w:szCs w:val="20"/>
          <w:lang w:eastAsia="pt-BR"/>
        </w:rPr>
        <w:t>, firmam as partes a presente ata de registro de preços, nos termos abaixo:</w:t>
      </w:r>
    </w:p>
    <w:p w:rsidR="007E3E48" w:rsidRPr="00337E9E" w:rsidRDefault="007E3E48" w:rsidP="007E3E48">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37E9E">
        <w:rPr>
          <w:rFonts w:ascii="Arial" w:eastAsia="Times New Roman" w:hAnsi="Arial" w:cs="Arial"/>
          <w:b/>
          <w:szCs w:val="20"/>
          <w:lang w:eastAsia="pt-BR"/>
        </w:rPr>
        <w:t>ORGÃO GESTOR: MUNICIPIO DE NOVA ESPERANÇA DO SUDOESTE,</w:t>
      </w:r>
      <w:r w:rsidRPr="00337E9E">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337E9E">
        <w:rPr>
          <w:rFonts w:ascii="Arial" w:eastAsia="Times New Roman" w:hAnsi="Arial" w:cs="Arial"/>
          <w:b/>
          <w:bCs/>
          <w:szCs w:val="20"/>
          <w:lang w:eastAsia="pt-BR"/>
        </w:rPr>
        <w:t>JAIME DA SILVA STANG</w:t>
      </w:r>
      <w:r w:rsidRPr="00337E9E">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E3E48" w:rsidRPr="006D38B2" w:rsidRDefault="007E3E48" w:rsidP="007E3E4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337E9E">
        <w:rPr>
          <w:rFonts w:ascii="Arial" w:eastAsia="Times New Roman" w:hAnsi="Arial" w:cs="Arial"/>
          <w:b/>
          <w:bCs/>
          <w:szCs w:val="20"/>
          <w:lang w:eastAsia="pt-BR"/>
        </w:rPr>
        <w:t xml:space="preserve">DETENTOR DA ATA: </w:t>
      </w:r>
      <w:r>
        <w:rPr>
          <w:rFonts w:ascii="Arial" w:eastAsia="Times New Roman" w:hAnsi="Arial" w:cs="Arial"/>
          <w:b/>
          <w:bCs/>
          <w:szCs w:val="20"/>
          <w:lang w:eastAsia="pt-BR"/>
        </w:rPr>
        <w:t>BRINQBEL INDUSTRIA E COMÉRCIO DE BRINQUEDOS LTDA - ME</w:t>
      </w:r>
      <w:r w:rsidRPr="00337E9E">
        <w:rPr>
          <w:rFonts w:ascii="Arial" w:eastAsia="Times New Roman" w:hAnsi="Arial" w:cs="Arial"/>
          <w:szCs w:val="20"/>
          <w:lang w:eastAsia="pt-BR"/>
        </w:rPr>
        <w:t xml:space="preserve">, pessoa jurídica de Direito Privado, inscrita no CNPJ/MF sob nº. </w:t>
      </w:r>
      <w:r>
        <w:rPr>
          <w:rFonts w:ascii="Arial" w:eastAsia="Times New Roman" w:hAnsi="Arial" w:cs="Arial"/>
          <w:szCs w:val="20"/>
          <w:lang w:eastAsia="pt-BR"/>
        </w:rPr>
        <w:t>18.066.360/0001-51</w:t>
      </w:r>
      <w:r w:rsidR="006D38B2">
        <w:rPr>
          <w:rFonts w:ascii="Arial" w:eastAsia="Times New Roman" w:hAnsi="Arial" w:cs="Arial"/>
          <w:szCs w:val="20"/>
          <w:lang w:eastAsia="pt-BR"/>
        </w:rPr>
        <w:t xml:space="preserve"> </w:t>
      </w:r>
      <w:r w:rsidRPr="00337E9E">
        <w:rPr>
          <w:rFonts w:ascii="Arial" w:eastAsia="Times New Roman" w:hAnsi="Arial" w:cs="Arial"/>
          <w:szCs w:val="20"/>
          <w:lang w:eastAsia="pt-BR"/>
        </w:rPr>
        <w:t xml:space="preserve">e Inscrição Estadual nº </w:t>
      </w:r>
      <w:r>
        <w:rPr>
          <w:rFonts w:ascii="Arial" w:eastAsia="Times New Roman" w:hAnsi="Arial" w:cs="Arial"/>
          <w:szCs w:val="20"/>
          <w:lang w:eastAsia="pt-BR"/>
        </w:rPr>
        <w:t>90629188-69</w:t>
      </w:r>
      <w:r w:rsidRPr="00337E9E">
        <w:rPr>
          <w:rFonts w:ascii="Arial" w:eastAsia="Times New Roman" w:hAnsi="Arial" w:cs="Arial"/>
          <w:szCs w:val="20"/>
          <w:lang w:eastAsia="pt-BR"/>
        </w:rPr>
        <w:t xml:space="preserve">, situada na </w:t>
      </w:r>
      <w:r w:rsidR="006D38B2">
        <w:rPr>
          <w:rFonts w:ascii="Arial" w:eastAsia="Times New Roman" w:hAnsi="Arial" w:cs="Arial"/>
          <w:szCs w:val="20"/>
          <w:lang w:eastAsia="pt-BR"/>
        </w:rPr>
        <w:t>Rua Luiz Hellmann</w:t>
      </w:r>
      <w:r>
        <w:rPr>
          <w:rFonts w:ascii="Arial" w:eastAsia="Times New Roman" w:hAnsi="Arial" w:cs="Arial"/>
          <w:szCs w:val="20"/>
          <w:lang w:eastAsia="pt-BR"/>
        </w:rPr>
        <w:t xml:space="preserve">, </w:t>
      </w:r>
      <w:r w:rsidR="006D38B2">
        <w:rPr>
          <w:rFonts w:ascii="Arial" w:eastAsia="Times New Roman" w:hAnsi="Arial" w:cs="Arial"/>
          <w:szCs w:val="20"/>
          <w:lang w:eastAsia="pt-BR"/>
        </w:rPr>
        <w:t>Barracão</w:t>
      </w:r>
      <w:r>
        <w:rPr>
          <w:rFonts w:ascii="Arial" w:eastAsia="Times New Roman" w:hAnsi="Arial" w:cs="Arial"/>
          <w:szCs w:val="20"/>
          <w:lang w:eastAsia="pt-BR"/>
        </w:rPr>
        <w:t xml:space="preserve"> 03</w:t>
      </w:r>
      <w:r w:rsidRPr="00337E9E">
        <w:rPr>
          <w:rFonts w:ascii="Arial" w:eastAsia="Times New Roman" w:hAnsi="Arial" w:cs="Arial"/>
          <w:szCs w:val="20"/>
          <w:lang w:eastAsia="pt-BR"/>
        </w:rPr>
        <w:t xml:space="preserve">, </w:t>
      </w:r>
      <w:r>
        <w:rPr>
          <w:rFonts w:ascii="Arial" w:eastAsia="Times New Roman" w:hAnsi="Arial" w:cs="Arial"/>
          <w:szCs w:val="20"/>
          <w:lang w:eastAsia="pt-BR"/>
        </w:rPr>
        <w:t>96</w:t>
      </w:r>
      <w:r w:rsidRPr="00337E9E">
        <w:rPr>
          <w:rFonts w:ascii="Arial" w:eastAsia="Times New Roman" w:hAnsi="Arial" w:cs="Arial"/>
          <w:szCs w:val="20"/>
          <w:lang w:eastAsia="pt-BR"/>
        </w:rPr>
        <w:t>,</w:t>
      </w:r>
      <w:r w:rsidR="006D38B2">
        <w:rPr>
          <w:rFonts w:ascii="Arial" w:eastAsia="Times New Roman" w:hAnsi="Arial" w:cs="Arial"/>
          <w:szCs w:val="20"/>
          <w:lang w:eastAsia="pt-BR"/>
        </w:rPr>
        <w:t xml:space="preserve"> Bairro São Miguel, CEP 85.602-820,</w:t>
      </w:r>
      <w:r w:rsidRPr="00337E9E">
        <w:rPr>
          <w:rFonts w:ascii="Arial" w:eastAsia="Times New Roman" w:hAnsi="Arial" w:cs="Arial"/>
          <w:szCs w:val="20"/>
          <w:lang w:eastAsia="pt-BR"/>
        </w:rPr>
        <w:t xml:space="preserve"> na cidade de </w:t>
      </w:r>
      <w:r w:rsidR="006D38B2">
        <w:rPr>
          <w:rFonts w:ascii="Arial" w:eastAsia="Times New Roman" w:hAnsi="Arial" w:cs="Arial"/>
          <w:szCs w:val="20"/>
          <w:lang w:eastAsia="pt-BR"/>
        </w:rPr>
        <w:t>Francisco Beltrão</w:t>
      </w:r>
      <w:r w:rsidRPr="00337E9E">
        <w:rPr>
          <w:rFonts w:ascii="Arial" w:eastAsia="Times New Roman" w:hAnsi="Arial" w:cs="Arial"/>
          <w:szCs w:val="20"/>
          <w:lang w:eastAsia="pt-BR"/>
        </w:rPr>
        <w:t xml:space="preserve">, </w:t>
      </w:r>
      <w:r>
        <w:rPr>
          <w:rFonts w:ascii="Arial" w:eastAsia="Times New Roman" w:hAnsi="Arial" w:cs="Arial"/>
          <w:szCs w:val="20"/>
          <w:lang w:eastAsia="pt-BR"/>
        </w:rPr>
        <w:t>PR</w:t>
      </w:r>
      <w:r w:rsidRPr="00337E9E">
        <w:rPr>
          <w:rFonts w:ascii="Arial" w:eastAsia="Times New Roman" w:hAnsi="Arial" w:cs="Arial"/>
          <w:szCs w:val="20"/>
          <w:lang w:eastAsia="pt-BR"/>
        </w:rPr>
        <w:t xml:space="preserve">, neste ato representada pelo senhor, </w:t>
      </w:r>
      <w:r w:rsidR="003B5C3A">
        <w:rPr>
          <w:rFonts w:ascii="Arial" w:eastAsia="Times New Roman" w:hAnsi="Arial" w:cs="Arial"/>
          <w:b/>
          <w:szCs w:val="20"/>
          <w:lang w:eastAsia="pt-BR"/>
        </w:rPr>
        <w:t xml:space="preserve">HÉLCIO VANDERLEI GAMLA </w:t>
      </w:r>
      <w:r w:rsidRPr="006D38B2">
        <w:rPr>
          <w:rFonts w:ascii="Arial" w:eastAsia="Times New Roman" w:hAnsi="Arial" w:cs="Arial"/>
          <w:szCs w:val="20"/>
          <w:lang w:eastAsia="pt-BR"/>
        </w:rPr>
        <w:t xml:space="preserve">devidamente inscrito no CPF/MF sob nº. </w:t>
      </w:r>
      <w:r w:rsidR="003B5C3A">
        <w:rPr>
          <w:rFonts w:ascii="Arial" w:eastAsia="Times New Roman" w:hAnsi="Arial" w:cs="Arial"/>
          <w:szCs w:val="20"/>
          <w:lang w:eastAsia="pt-BR"/>
        </w:rPr>
        <w:t xml:space="preserve">030.360.599-54 </w:t>
      </w:r>
      <w:r w:rsidRPr="006D38B2">
        <w:rPr>
          <w:rFonts w:ascii="Arial" w:eastAsia="Times New Roman" w:hAnsi="Arial" w:cs="Arial"/>
          <w:szCs w:val="20"/>
          <w:lang w:eastAsia="pt-BR"/>
        </w:rPr>
        <w:t>e Cédula de Identidade nº.</w:t>
      </w:r>
      <w:r w:rsidR="003B5C3A">
        <w:rPr>
          <w:rFonts w:ascii="Arial" w:eastAsia="Times New Roman" w:hAnsi="Arial" w:cs="Arial"/>
          <w:szCs w:val="20"/>
          <w:lang w:eastAsia="pt-BR"/>
        </w:rPr>
        <w:t xml:space="preserve"> 75995288 SESP/PR, residente e domiciliado em Francisco Beltrão/PR.</w:t>
      </w:r>
    </w:p>
    <w:p w:rsidR="007E3E48" w:rsidRPr="00337E9E" w:rsidRDefault="007E3E48" w:rsidP="007E3E4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37E9E">
        <w:rPr>
          <w:rFonts w:ascii="Arial" w:eastAsia="Times New Roman" w:hAnsi="Arial" w:cs="Arial"/>
          <w:b/>
          <w:bCs/>
          <w:szCs w:val="20"/>
          <w:lang w:eastAsia="pt-BR"/>
        </w:rPr>
        <w:t>CLÁUSULA PRIMEIRA – DO OBJETO</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
          <w:bCs/>
          <w:szCs w:val="20"/>
          <w:lang w:eastAsia="pt-BR"/>
        </w:rPr>
        <w:t>Registro de preços para eventual e parcelada aquisição de lixeiras tipo coleta seletiva em Vias Urbanas conforme descrição detalhada no termo de referência do edital, para atender as necessidades do Departamento de Meio Ambiente do Município de Nov</w:t>
      </w:r>
      <w:r w:rsidR="009772FF">
        <w:rPr>
          <w:rFonts w:ascii="Arial" w:eastAsia="Times New Roman" w:hAnsi="Arial" w:cs="Arial"/>
          <w:b/>
          <w:bCs/>
          <w:szCs w:val="20"/>
          <w:lang w:eastAsia="pt-BR"/>
        </w:rPr>
        <w:t>a Esperança do Sudoeste, Paraná</w:t>
      </w:r>
      <w:r w:rsidRPr="00337E9E">
        <w:rPr>
          <w:rFonts w:ascii="Arial" w:eastAsia="Times New Roman" w:hAnsi="Arial" w:cs="Arial"/>
          <w:b/>
          <w:bCs/>
          <w:szCs w:val="20"/>
          <w:lang w:eastAsia="pt-BR"/>
        </w:rPr>
        <w:t xml:space="preserve">, </w:t>
      </w:r>
      <w:r w:rsidRPr="00337E9E">
        <w:rPr>
          <w:rFonts w:ascii="Arial" w:eastAsia="Times New Roman" w:hAnsi="Arial" w:cs="Arial"/>
          <w:bCs/>
          <w:szCs w:val="20"/>
          <w:lang w:eastAsia="pt-BR"/>
        </w:rPr>
        <w:t>conforme itens a seguir:</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67"/>
        <w:gridCol w:w="709"/>
        <w:gridCol w:w="4252"/>
        <w:gridCol w:w="1417"/>
        <w:gridCol w:w="851"/>
        <w:gridCol w:w="1134"/>
      </w:tblGrid>
      <w:tr w:rsidR="007E3E48" w:rsidRPr="00337E9E" w:rsidTr="00D42E43">
        <w:tc>
          <w:tcPr>
            <w:tcW w:w="822"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LOTE</w:t>
            </w:r>
          </w:p>
        </w:tc>
        <w:tc>
          <w:tcPr>
            <w:tcW w:w="567"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UN</w:t>
            </w:r>
          </w:p>
        </w:tc>
        <w:tc>
          <w:tcPr>
            <w:tcW w:w="4252"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VALOR UNIT</w:t>
            </w:r>
          </w:p>
        </w:tc>
        <w:tc>
          <w:tcPr>
            <w:tcW w:w="1134"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337E9E">
              <w:rPr>
                <w:rFonts w:ascii="Arial" w:eastAsia="Times New Roman" w:hAnsi="Arial" w:cs="Arial"/>
                <w:b/>
                <w:sz w:val="16"/>
                <w:szCs w:val="16"/>
                <w:lang w:eastAsia="pt-BR"/>
              </w:rPr>
              <w:t>VALOR TOTAL</w:t>
            </w:r>
          </w:p>
        </w:tc>
      </w:tr>
      <w:tr w:rsidR="007E3E48" w:rsidRPr="00337E9E" w:rsidTr="00D42E43">
        <w:tc>
          <w:tcPr>
            <w:tcW w:w="822"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567"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252"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Lixeira dupla em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xml:space="preserve">. Lixeira dupla em madeira de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xml:space="preserve"> com estrutura interna em chapa metálica industrial, medindo 45cm de altura x 40cm de diâmetro, fixado com 3 pés de tubo 2"xCH16 em aço carbono. A circunferência é </w:t>
            </w:r>
            <w:proofErr w:type="gramStart"/>
            <w:r>
              <w:rPr>
                <w:rFonts w:ascii="Arial" w:eastAsia="Times New Roman" w:hAnsi="Arial" w:cs="Arial"/>
                <w:sz w:val="16"/>
                <w:szCs w:val="16"/>
                <w:lang w:eastAsia="pt-BR"/>
              </w:rPr>
              <w:t>parafusado</w:t>
            </w:r>
            <w:proofErr w:type="gramEnd"/>
            <w:r>
              <w:rPr>
                <w:rFonts w:ascii="Arial" w:eastAsia="Times New Roman" w:hAnsi="Arial" w:cs="Arial"/>
                <w:sz w:val="16"/>
                <w:szCs w:val="16"/>
                <w:lang w:eastAsia="pt-BR"/>
              </w:rPr>
              <w:t xml:space="preserve"> com sarrafos de madeira de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medindo 45cm x 2,3cm de espessura, fixados com parafusos ¼ x ¼ galvanizados. Pintura em esmalte sintético colorido. Montado e instalado em local indicado. (conforme imagem ilustrativa em anexo ao edital)</w:t>
            </w:r>
          </w:p>
        </w:tc>
        <w:tc>
          <w:tcPr>
            <w:tcW w:w="1417"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BRINQBEL </w:t>
            </w:r>
          </w:p>
        </w:tc>
        <w:tc>
          <w:tcPr>
            <w:tcW w:w="851"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830,50</w:t>
            </w:r>
          </w:p>
        </w:tc>
        <w:tc>
          <w:tcPr>
            <w:tcW w:w="1134" w:type="dxa"/>
            <w:tcBorders>
              <w:top w:val="single" w:sz="4" w:space="0" w:color="auto"/>
              <w:left w:val="single" w:sz="4" w:space="0" w:color="auto"/>
              <w:bottom w:val="single" w:sz="4" w:space="0" w:color="auto"/>
              <w:right w:val="single" w:sz="4" w:space="0" w:color="auto"/>
            </w:tcBorders>
            <w:hideMark/>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16.610,00</w:t>
            </w:r>
          </w:p>
        </w:tc>
      </w:tr>
      <w:tr w:rsidR="007E3E48" w:rsidRPr="00337E9E" w:rsidTr="00D42E43">
        <w:tc>
          <w:tcPr>
            <w:tcW w:w="822" w:type="dxa"/>
            <w:tcBorders>
              <w:top w:val="single" w:sz="4" w:space="0" w:color="auto"/>
              <w:left w:val="single" w:sz="4" w:space="0" w:color="auto"/>
              <w:bottom w:val="single" w:sz="4" w:space="0" w:color="auto"/>
              <w:right w:val="single" w:sz="4" w:space="0" w:color="auto"/>
            </w:tcBorders>
          </w:tcPr>
          <w:p w:rsidR="007E3E48"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567"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252"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Lixeira individual em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xml:space="preserve">. Lixeira em madeira de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xml:space="preserve"> com estrutura interna em chapa metálica industrial, medindo 45cm de altura x 40cm de diâmetro, fixado com 2 pés de tubo 2"xCH16 em aço carbono.  A circunferência é </w:t>
            </w:r>
            <w:proofErr w:type="gramStart"/>
            <w:r>
              <w:rPr>
                <w:rFonts w:ascii="Arial" w:eastAsia="Times New Roman" w:hAnsi="Arial" w:cs="Arial"/>
                <w:sz w:val="16"/>
                <w:szCs w:val="16"/>
                <w:lang w:eastAsia="pt-BR"/>
              </w:rPr>
              <w:t>parafusado</w:t>
            </w:r>
            <w:proofErr w:type="gramEnd"/>
            <w:r>
              <w:rPr>
                <w:rFonts w:ascii="Arial" w:eastAsia="Times New Roman" w:hAnsi="Arial" w:cs="Arial"/>
                <w:sz w:val="16"/>
                <w:szCs w:val="16"/>
                <w:lang w:eastAsia="pt-BR"/>
              </w:rPr>
              <w:t xml:space="preserve"> com sarrafos de madeira de </w:t>
            </w:r>
            <w:proofErr w:type="spellStart"/>
            <w:r>
              <w:rPr>
                <w:rFonts w:ascii="Arial" w:eastAsia="Times New Roman" w:hAnsi="Arial" w:cs="Arial"/>
                <w:sz w:val="16"/>
                <w:szCs w:val="16"/>
                <w:lang w:eastAsia="pt-BR"/>
              </w:rPr>
              <w:t>itaúba</w:t>
            </w:r>
            <w:proofErr w:type="spellEnd"/>
            <w:r>
              <w:rPr>
                <w:rFonts w:ascii="Arial" w:eastAsia="Times New Roman" w:hAnsi="Arial" w:cs="Arial"/>
                <w:sz w:val="16"/>
                <w:szCs w:val="16"/>
                <w:lang w:eastAsia="pt-BR"/>
              </w:rPr>
              <w:t>, medindo 45cm x 2,3cm de espessura, fixados com parafusos ¼ x ¼ galvanizados.  Pintura em esmalte sintético colorido. Montado e instalado em local indicado. (conforme imagem ilustrativa em anexo ao edital)</w:t>
            </w:r>
          </w:p>
        </w:tc>
        <w:tc>
          <w:tcPr>
            <w:tcW w:w="1417"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BRINQBEL </w:t>
            </w:r>
          </w:p>
        </w:tc>
        <w:tc>
          <w:tcPr>
            <w:tcW w:w="851"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466,00</w:t>
            </w:r>
          </w:p>
        </w:tc>
        <w:tc>
          <w:tcPr>
            <w:tcW w:w="1134" w:type="dxa"/>
            <w:tcBorders>
              <w:top w:val="single" w:sz="4" w:space="0" w:color="auto"/>
              <w:left w:val="single" w:sz="4" w:space="0" w:color="auto"/>
              <w:bottom w:val="single" w:sz="4" w:space="0" w:color="auto"/>
              <w:right w:val="single" w:sz="4" w:space="0" w:color="auto"/>
            </w:tcBorders>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4.660,00</w:t>
            </w:r>
          </w:p>
        </w:tc>
      </w:tr>
    </w:tbl>
    <w:p w:rsidR="006D38B2" w:rsidRDefault="006D38B2" w:rsidP="007E3E4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337E9E">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90"/>
      </w:tblGrid>
      <w:tr w:rsidR="007E3E48" w:rsidRPr="00337E9E" w:rsidTr="00607E6C">
        <w:tc>
          <w:tcPr>
            <w:tcW w:w="6946" w:type="dxa"/>
          </w:tcPr>
          <w:p w:rsidR="007E3E48" w:rsidRPr="00337E9E" w:rsidRDefault="007E3E48" w:rsidP="00607E6C">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bCs/>
                <w:szCs w:val="20"/>
                <w:lang w:eastAsia="pt-BR"/>
              </w:rPr>
              <w:t>BRINQBEL INDUSTRIA E COMÉRCIO DE BRINQUEDOS LTDA - ME</w:t>
            </w:r>
          </w:p>
        </w:tc>
        <w:tc>
          <w:tcPr>
            <w:tcW w:w="2725" w:type="dxa"/>
          </w:tcPr>
          <w:p w:rsidR="007E3E48" w:rsidRPr="00337E9E" w:rsidRDefault="007E3E48" w:rsidP="00607E6C">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Pr>
                <w:rFonts w:ascii="Arial" w:eastAsia="Times New Roman" w:hAnsi="Arial" w:cs="Arial"/>
                <w:bCs/>
                <w:szCs w:val="20"/>
                <w:lang w:eastAsia="pt-BR"/>
              </w:rPr>
              <w:t>21.270,00</w:t>
            </w:r>
          </w:p>
        </w:tc>
      </w:tr>
    </w:tbl>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SEGUNDA - DA VIGÊNCIA DA ATA DE REGISTRO DE PREÇOS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2.1</w:t>
      </w:r>
      <w:r w:rsidRPr="00E4589F">
        <w:rPr>
          <w:rFonts w:ascii="Arial" w:eastAsia="Times New Roman" w:hAnsi="Arial" w:cs="Arial"/>
          <w:szCs w:val="20"/>
        </w:rPr>
        <w:t xml:space="preserve"> - A presente Ata de Registro de Preços terá vigência de </w:t>
      </w:r>
      <w:r w:rsidRPr="00E4589F">
        <w:rPr>
          <w:rFonts w:ascii="Arial" w:eastAsia="Times New Roman" w:hAnsi="Arial" w:cs="Arial"/>
          <w:b/>
          <w:bCs/>
          <w:szCs w:val="20"/>
        </w:rPr>
        <w:t>12 (doze) meses</w:t>
      </w:r>
      <w:r w:rsidRPr="00E4589F">
        <w:rPr>
          <w:rFonts w:ascii="Arial" w:eastAsia="Times New Roman" w:hAnsi="Arial" w:cs="Arial"/>
          <w:szCs w:val="20"/>
        </w:rPr>
        <w:t>, a partir da sua assinatura.</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2.2</w:t>
      </w:r>
      <w:r w:rsidRPr="00E4589F">
        <w:rPr>
          <w:rFonts w:ascii="Arial" w:eastAsia="Times New Roman" w:hAnsi="Arial" w:cs="Arial"/>
          <w:szCs w:val="20"/>
        </w:rPr>
        <w:t xml:space="preserve"> - Durante o prazo de vigência desta Ata de Registro de Preços, </w:t>
      </w:r>
      <w:r w:rsidRPr="00E4589F">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E4589F">
        <w:rPr>
          <w:rFonts w:ascii="Arial" w:eastAsia="Times New Roman" w:hAnsi="Arial" w:cs="Arial"/>
          <w:szCs w:val="20"/>
        </w:rPr>
        <w:t>, ou, cancelar a Ata, na ocorrência de alguma das hipóteses legalmente previstas para tanto, garantidos à detentora, neste caso, o contraditório e a ampla defesa.</w:t>
      </w:r>
    </w:p>
    <w:p w:rsidR="009772FF" w:rsidRPr="00E4589F" w:rsidRDefault="009772FF" w:rsidP="009772FF">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9772F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9772F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lastRenderedPageBreak/>
        <w:t>CLÁUSULA TERCEIRA - DA UTILIZAÇÃO DA ATA DE REGISTRO DE PREÇOS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3.1</w:t>
      </w:r>
      <w:r w:rsidRPr="00E4589F">
        <w:rPr>
          <w:rFonts w:ascii="Arial" w:eastAsia="Times New Roman" w:hAnsi="Arial" w:cs="Arial"/>
          <w:szCs w:val="20"/>
        </w:rPr>
        <w:t xml:space="preserve"> –</w:t>
      </w:r>
      <w:r w:rsidRPr="00E4589F">
        <w:rPr>
          <w:rFonts w:ascii="Arial" w:eastAsia="Times New Roman" w:hAnsi="Arial" w:cs="Arial"/>
          <w:b/>
          <w:bCs/>
          <w:szCs w:val="20"/>
        </w:rPr>
        <w:t xml:space="preserve"> </w:t>
      </w:r>
      <w:r w:rsidRPr="00E4589F">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4589F">
        <w:rPr>
          <w:rFonts w:ascii="Arial" w:eastAsia="Times New Roman" w:hAnsi="Arial" w:cs="Arial"/>
          <w:b/>
          <w:bCs/>
          <w:szCs w:val="20"/>
        </w:rPr>
        <w:t xml:space="preserve">3.1.2 – </w:t>
      </w:r>
      <w:r w:rsidRPr="00E4589F">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3.1.3 – </w:t>
      </w:r>
      <w:r w:rsidRPr="00E4589F">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3.1.4 – </w:t>
      </w:r>
      <w:r w:rsidRPr="00E4589F">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3.2 </w:t>
      </w:r>
      <w:r w:rsidRPr="00E4589F">
        <w:rPr>
          <w:rFonts w:ascii="Arial" w:eastAsia="Times New Roman" w:hAnsi="Arial" w:cs="Arial"/>
          <w:szCs w:val="20"/>
        </w:rPr>
        <w:t>- O preço ofertado pelas empresas signatárias da presente Ata de Registro de Preços é o especificado nos Anexos, de acordo com a respectiva classificação no PREGÃO ELETRÔNICO PARA REGISTRO DE PREÇOS nº.</w:t>
      </w:r>
      <w:r>
        <w:rPr>
          <w:rFonts w:ascii="Arial" w:eastAsia="Times New Roman" w:hAnsi="Arial" w:cs="Arial"/>
          <w:szCs w:val="20"/>
        </w:rPr>
        <w:t>37</w:t>
      </w:r>
      <w:r w:rsidRPr="00E4589F">
        <w:rPr>
          <w:rFonts w:ascii="Arial" w:eastAsia="Times New Roman" w:hAnsi="Arial" w:cs="Arial"/>
          <w:szCs w:val="20"/>
        </w:rPr>
        <w:t xml:space="preserve"> </w:t>
      </w:r>
      <w:r w:rsidRPr="00E4589F">
        <w:rPr>
          <w:rFonts w:ascii="Arial" w:eastAsia="Times New Roman" w:hAnsi="Arial" w:cs="Arial"/>
          <w:b/>
          <w:bCs/>
          <w:szCs w:val="20"/>
        </w:rPr>
        <w:t>/</w:t>
      </w:r>
      <w:r>
        <w:rPr>
          <w:rFonts w:ascii="Arial" w:eastAsia="Times New Roman" w:hAnsi="Arial" w:cs="Arial"/>
          <w:b/>
          <w:bCs/>
          <w:szCs w:val="20"/>
        </w:rPr>
        <w:t>2021</w:t>
      </w:r>
      <w:r w:rsidRPr="00E4589F">
        <w:rPr>
          <w:rFonts w:ascii="Arial" w:eastAsia="Times New Roman" w:hAnsi="Arial" w:cs="Arial"/>
          <w:szCs w:val="20"/>
        </w:rPr>
        <w:t>.</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3.3</w:t>
      </w:r>
      <w:r w:rsidRPr="00E4589F">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Pr>
          <w:rFonts w:ascii="Arial" w:eastAsia="Times New Roman" w:hAnsi="Arial" w:cs="Arial"/>
          <w:szCs w:val="20"/>
        </w:rPr>
        <w:t>37</w:t>
      </w:r>
      <w:r w:rsidRPr="00E4589F">
        <w:rPr>
          <w:rFonts w:ascii="Arial" w:eastAsia="Times New Roman" w:hAnsi="Arial" w:cs="Arial"/>
          <w:b/>
          <w:bCs/>
          <w:szCs w:val="20"/>
        </w:rPr>
        <w:t>/</w:t>
      </w:r>
      <w:r>
        <w:rPr>
          <w:rFonts w:ascii="Arial" w:eastAsia="Times New Roman" w:hAnsi="Arial" w:cs="Arial"/>
          <w:b/>
          <w:bCs/>
          <w:szCs w:val="20"/>
        </w:rPr>
        <w:t>2021</w:t>
      </w:r>
      <w:r w:rsidRPr="00E4589F">
        <w:rPr>
          <w:rFonts w:ascii="Arial" w:eastAsia="Times New Roman" w:hAnsi="Arial" w:cs="Arial"/>
          <w:szCs w:val="20"/>
        </w:rPr>
        <w:t>, que a precedeu e integra o presente instrumento de compromisso.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3.4</w:t>
      </w:r>
      <w:r w:rsidRPr="00E4589F">
        <w:rPr>
          <w:rFonts w:ascii="Arial" w:eastAsia="Times New Roman" w:hAnsi="Arial" w:cs="Arial"/>
          <w:szCs w:val="20"/>
        </w:rPr>
        <w:t xml:space="preserve"> - O preço unitário a ser pago por produto será o constante da proposta apresentada, no PREGÃO ELETRÔNICO PARA REGISTRO DE PREÇOS nº. </w:t>
      </w:r>
      <w:r>
        <w:rPr>
          <w:rFonts w:ascii="Arial" w:eastAsia="Times New Roman" w:hAnsi="Arial" w:cs="Arial"/>
          <w:b/>
          <w:bCs/>
          <w:szCs w:val="20"/>
        </w:rPr>
        <w:t>37</w:t>
      </w:r>
      <w:r w:rsidRPr="00E4589F">
        <w:rPr>
          <w:rFonts w:ascii="Arial" w:eastAsia="Times New Roman" w:hAnsi="Arial" w:cs="Arial"/>
          <w:b/>
          <w:bCs/>
          <w:szCs w:val="20"/>
        </w:rPr>
        <w:t>/</w:t>
      </w:r>
      <w:r>
        <w:rPr>
          <w:rFonts w:ascii="Arial" w:eastAsia="Times New Roman" w:hAnsi="Arial" w:cs="Arial"/>
          <w:b/>
          <w:bCs/>
          <w:szCs w:val="20"/>
        </w:rPr>
        <w:t>2021</w:t>
      </w:r>
      <w:r w:rsidRPr="00E4589F">
        <w:rPr>
          <w:rFonts w:ascii="Arial" w:eastAsia="Times New Roman" w:hAnsi="Arial" w:cs="Arial"/>
          <w:szCs w:val="20"/>
        </w:rPr>
        <w:t>, pelas empresas detentoras da presente Ata, as quais também a integram.</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CLÁUSULA QUARTA</w:t>
      </w:r>
      <w:r w:rsidRPr="00E4589F">
        <w:rPr>
          <w:rFonts w:ascii="Arial" w:eastAsia="Times New Roman" w:hAnsi="Arial" w:cs="Arial"/>
          <w:b/>
          <w:szCs w:val="20"/>
        </w:rPr>
        <w:t xml:space="preserve"> - PRAZO E LOCAL DE ENTREGA DO OBJETO</w:t>
      </w:r>
    </w:p>
    <w:p w:rsidR="009772FF" w:rsidRPr="00E4589F" w:rsidRDefault="009772FF" w:rsidP="009772FF">
      <w:pPr>
        <w:tabs>
          <w:tab w:val="left" w:pos="6720"/>
        </w:tabs>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szCs w:val="20"/>
        </w:rPr>
        <w:t xml:space="preserve">4.1. </w:t>
      </w:r>
      <w:r w:rsidRPr="00E4589F">
        <w:rPr>
          <w:rFonts w:ascii="Arial" w:eastAsia="Times New Roman" w:hAnsi="Arial" w:cs="Arial"/>
          <w:bCs/>
          <w:szCs w:val="20"/>
        </w:rPr>
        <w:t xml:space="preserve"> </w:t>
      </w:r>
      <w:r w:rsidRPr="00E4589F">
        <w:rPr>
          <w:rFonts w:ascii="Arial" w:eastAsia="Times New Roman" w:hAnsi="Arial" w:cs="Arial"/>
          <w:szCs w:val="20"/>
        </w:rPr>
        <w:t>O prazo de vigência da presente ata de registro de preços será de 12 (doze) meses a partir de sua assinatura.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bCs/>
          <w:szCs w:val="20"/>
        </w:rPr>
      </w:pPr>
      <w:r w:rsidRPr="00E4589F">
        <w:rPr>
          <w:rFonts w:ascii="Arial" w:eastAsia="Times New Roman" w:hAnsi="Arial" w:cs="Arial"/>
          <w:b/>
          <w:szCs w:val="20"/>
        </w:rPr>
        <w:t>4.2</w:t>
      </w:r>
      <w:r w:rsidRPr="00E4589F">
        <w:rPr>
          <w:rFonts w:ascii="Arial" w:eastAsia="Times New Roman" w:hAnsi="Arial" w:cs="Arial"/>
          <w:b/>
          <w:bCs/>
          <w:szCs w:val="20"/>
        </w:rPr>
        <w:t xml:space="preserve">. </w:t>
      </w:r>
      <w:r w:rsidRPr="00E4589F">
        <w:rPr>
          <w:rFonts w:ascii="Arial" w:eastAsia="Times New Roman" w:hAnsi="Arial" w:cs="Arial"/>
          <w:bCs/>
          <w:szCs w:val="20"/>
        </w:rPr>
        <w:t xml:space="preserve"> O fornecimento dos produtos será realizado pelo fornecedor no Município, nas dependências da Prefeitura Municipal, sempre de forma parcelada, somente mediante autorização de compra emitida por este Município através do seu Departamento de compras, a autorização sempre terá a quantidade especificada, bem como o produto a ser entregue.</w:t>
      </w:r>
    </w:p>
    <w:p w:rsidR="009772FF" w:rsidRPr="00E4589F" w:rsidRDefault="009772FF" w:rsidP="009772FF">
      <w:pPr>
        <w:tabs>
          <w:tab w:val="left" w:pos="6720"/>
        </w:tabs>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4.3.  </w:t>
      </w:r>
      <w:r w:rsidRPr="00E4589F">
        <w:rPr>
          <w:rFonts w:ascii="Arial" w:eastAsia="Times New Roman" w:hAnsi="Arial" w:cs="Arial"/>
          <w:szCs w:val="20"/>
        </w:rPr>
        <w:t>O objeto licitado deverá</w:t>
      </w:r>
      <w:r>
        <w:rPr>
          <w:rFonts w:ascii="Arial" w:eastAsia="Times New Roman" w:hAnsi="Arial" w:cs="Arial"/>
          <w:szCs w:val="20"/>
        </w:rPr>
        <w:t xml:space="preserve"> ser entregue no prazo de até 30 (trinta) dias</w:t>
      </w:r>
      <w:r w:rsidRPr="00E4589F">
        <w:rPr>
          <w:rFonts w:ascii="Arial" w:eastAsia="Times New Roman" w:hAnsi="Arial" w:cs="Arial"/>
          <w:szCs w:val="20"/>
        </w:rPr>
        <w:t xml:space="preserve"> após a solicitação do município, os mesmos deverão estar de acordo com a proposta da contratada e o termo de referência do edital, não serão aceitas marcas diferentes da proposta vencedora, bem como produtos com defeitos ou que não atendam as especificações do edital, os mesmos poderão ser rejeitados no ato da entrega, ou posteriormente após conferência dos mesmos, e terão que ser substituídos imediatamente sem ônus a este Município.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QUINTA - PRAZOS E CONDIÇÕES PARA CONTRATAÇÃO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5.1 - </w:t>
      </w:r>
      <w:r w:rsidRPr="00E4589F">
        <w:rPr>
          <w:rFonts w:ascii="Arial" w:eastAsia="Times New Roman" w:hAnsi="Arial" w:cs="Arial"/>
          <w:szCs w:val="20"/>
        </w:rPr>
        <w:t xml:space="preserve">A contratação </w:t>
      </w:r>
      <w:proofErr w:type="gramStart"/>
      <w:r w:rsidRPr="00E4589F">
        <w:rPr>
          <w:rFonts w:ascii="Arial" w:eastAsia="Times New Roman" w:hAnsi="Arial" w:cs="Arial"/>
          <w:szCs w:val="20"/>
        </w:rPr>
        <w:t>da(</w:t>
      </w:r>
      <w:proofErr w:type="gramEnd"/>
      <w:r w:rsidRPr="00E4589F">
        <w:rPr>
          <w:rFonts w:ascii="Arial" w:eastAsia="Times New Roman" w:hAnsi="Arial" w:cs="Arial"/>
          <w:szCs w:val="20"/>
        </w:rPr>
        <w:t>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4589F">
        <w:rPr>
          <w:rFonts w:ascii="Arial" w:eastAsia="Times New Roman" w:hAnsi="Arial" w:cs="Arial"/>
          <w:b/>
          <w:szCs w:val="20"/>
        </w:rPr>
        <w:t>5.2 - Convocação para assinatura da Ata Registro de Preços: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5.2.1 - </w:t>
      </w:r>
      <w:r w:rsidRPr="00E4589F">
        <w:rPr>
          <w:rFonts w:ascii="Arial" w:eastAsia="Times New Roman" w:hAnsi="Arial" w:cs="Arial"/>
          <w:szCs w:val="20"/>
        </w:rPr>
        <w:t xml:space="preserve">Concluído o processo licitatório, homologado o seu resultado e adjudicado o objeto </w:t>
      </w:r>
      <w:proofErr w:type="gramStart"/>
      <w:r w:rsidRPr="00E4589F">
        <w:rPr>
          <w:rFonts w:ascii="Arial" w:eastAsia="Times New Roman" w:hAnsi="Arial" w:cs="Arial"/>
          <w:szCs w:val="20"/>
        </w:rPr>
        <w:t>à(</w:t>
      </w:r>
      <w:proofErr w:type="gramEnd"/>
      <w:r w:rsidRPr="00E4589F">
        <w:rPr>
          <w:rFonts w:ascii="Arial" w:eastAsia="Times New Roman" w:hAnsi="Arial" w:cs="Arial"/>
          <w:szCs w:val="20"/>
        </w:rPr>
        <w:t>s) respectiva(s) concorrente(s) vencedora(s), esta(s) será(</w:t>
      </w:r>
      <w:proofErr w:type="spellStart"/>
      <w:r w:rsidRPr="00E4589F">
        <w:rPr>
          <w:rFonts w:ascii="Arial" w:eastAsia="Times New Roman" w:hAnsi="Arial" w:cs="Arial"/>
          <w:szCs w:val="20"/>
        </w:rPr>
        <w:t>ão</w:t>
      </w:r>
      <w:proofErr w:type="spellEnd"/>
      <w:r w:rsidRPr="00E4589F">
        <w:rPr>
          <w:rFonts w:ascii="Arial" w:eastAsia="Times New Roman" w:hAnsi="Arial" w:cs="Arial"/>
          <w:szCs w:val="20"/>
        </w:rPr>
        <w:t xml:space="preserve">) convocada(s) para, no prazo de </w:t>
      </w:r>
      <w:r w:rsidRPr="00E4589F">
        <w:rPr>
          <w:rFonts w:ascii="Arial" w:eastAsia="Times New Roman" w:hAnsi="Arial" w:cs="Arial"/>
          <w:b/>
          <w:bCs/>
          <w:szCs w:val="20"/>
        </w:rPr>
        <w:t>5 (</w:t>
      </w:r>
      <w:r w:rsidRPr="00E4589F">
        <w:rPr>
          <w:rFonts w:ascii="Arial" w:eastAsia="Times New Roman" w:hAnsi="Arial" w:cs="Arial"/>
          <w:b/>
          <w:szCs w:val="20"/>
        </w:rPr>
        <w:t xml:space="preserve">cinco) dias </w:t>
      </w:r>
      <w:r w:rsidRPr="00E4589F">
        <w:rPr>
          <w:rFonts w:ascii="Arial" w:eastAsia="Times New Roman" w:hAnsi="Arial" w:cs="Arial"/>
          <w:szCs w:val="20"/>
        </w:rPr>
        <w:t>contados da data da convocação, assinar  a Ata Registro de Preços;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5.3</w:t>
      </w:r>
      <w:r w:rsidRPr="00E4589F">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SEXTA - DO PAGAMENTO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6.1</w:t>
      </w:r>
      <w:r w:rsidRPr="00E4589F">
        <w:rPr>
          <w:rFonts w:ascii="Arial" w:eastAsia="Times New Roman" w:hAnsi="Arial" w:cs="Arial"/>
          <w:szCs w:val="20"/>
        </w:rPr>
        <w:t xml:space="preserve"> – O pagamento será efetivado de acordo com </w:t>
      </w:r>
      <w:proofErr w:type="gramStart"/>
      <w:r w:rsidRPr="00E4589F">
        <w:rPr>
          <w:rFonts w:ascii="Arial" w:eastAsia="Times New Roman" w:hAnsi="Arial" w:cs="Arial"/>
          <w:szCs w:val="20"/>
        </w:rPr>
        <w:t>a(</w:t>
      </w:r>
      <w:proofErr w:type="gramEnd"/>
      <w:r w:rsidRPr="00E4589F">
        <w:rPr>
          <w:rFonts w:ascii="Arial" w:eastAsia="Times New Roman" w:hAnsi="Arial" w:cs="Arial"/>
          <w:szCs w:val="20"/>
        </w:rPr>
        <w:t>s) proposta(s) de preços apresentada(s) pela(s) empresa(s) contratada, observando o que consta neste Edital e seus Anexos, inclusive quanto à forma e condições de pagamento.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4589F">
        <w:rPr>
          <w:rFonts w:ascii="Arial" w:eastAsia="Times New Roman" w:hAnsi="Arial" w:cs="Arial"/>
          <w:b/>
          <w:szCs w:val="20"/>
        </w:rPr>
        <w:t>6.2</w:t>
      </w:r>
      <w:r w:rsidRPr="00E4589F">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6.3</w:t>
      </w:r>
      <w:r w:rsidRPr="00E4589F">
        <w:rPr>
          <w:rFonts w:ascii="Arial" w:eastAsia="Times New Roman" w:hAnsi="Arial" w:cs="Arial"/>
          <w:szCs w:val="20"/>
        </w:rPr>
        <w:t xml:space="preserve"> </w:t>
      </w:r>
      <w:r w:rsidRPr="00E4589F">
        <w:rPr>
          <w:rFonts w:ascii="Arial" w:eastAsia="Times New Roman" w:hAnsi="Arial" w:cs="Arial"/>
          <w:b/>
          <w:szCs w:val="20"/>
        </w:rPr>
        <w:t>–</w:t>
      </w:r>
      <w:r w:rsidRPr="00E4589F">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SÉTIMA - DAS CONDIÇÕES DE FORNECIMENTO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bCs/>
          <w:szCs w:val="20"/>
        </w:rPr>
        <w:t>7.1</w:t>
      </w:r>
      <w:r w:rsidRPr="00E4589F">
        <w:rPr>
          <w:rFonts w:ascii="Arial" w:eastAsia="Times New Roman" w:hAnsi="Arial" w:cs="Arial"/>
          <w:szCs w:val="20"/>
        </w:rPr>
        <w:t xml:space="preserve"> - A entrega do objeto só estará caracterizada mediante solicitação do pedido do bem.</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bCs/>
          <w:szCs w:val="20"/>
        </w:rPr>
        <w:t>7.2</w:t>
      </w:r>
      <w:r w:rsidRPr="00E4589F">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bCs/>
          <w:szCs w:val="20"/>
        </w:rPr>
        <w:t>7.3</w:t>
      </w:r>
      <w:r w:rsidRPr="00E4589F">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E4589F">
          <w:rPr>
            <w:rFonts w:ascii="Arial" w:eastAsia="Times New Roman" w:hAnsi="Arial" w:cs="Arial"/>
            <w:color w:val="0000FF"/>
            <w:szCs w:val="20"/>
            <w:u w:val="single"/>
          </w:rPr>
          <w:t>compras@novaesperancadosudoeste.pr.gov.br</w:t>
        </w:r>
      </w:hyperlink>
      <w:r w:rsidRPr="00E4589F">
        <w:rPr>
          <w:rFonts w:ascii="Arial" w:eastAsia="Times New Roman" w:hAnsi="Arial" w:cs="Arial"/>
          <w:szCs w:val="20"/>
        </w:rPr>
        <w:t>, o setor de compras não se responsabiliza por notas que não forem enviadas ou entregues diretamente ao setor.</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szCs w:val="20"/>
        </w:rPr>
      </w:pPr>
      <w:r w:rsidRPr="00E4589F">
        <w:rPr>
          <w:rFonts w:ascii="Arial" w:eastAsia="Times New Roman" w:hAnsi="Arial" w:cs="Arial"/>
          <w:b/>
          <w:szCs w:val="20"/>
        </w:rPr>
        <w:t>CLÁUSULA OITAVA – DA FISCALIZAÇÃO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 xml:space="preserve">Fica expresso que a fiscalização da execução desta ata de registro de preços será exercida pelo responsável pela Secretária de Administração, a senhora Silvania </w:t>
      </w:r>
      <w:proofErr w:type="spellStart"/>
      <w:r w:rsidRPr="00E4589F">
        <w:rPr>
          <w:rFonts w:ascii="Arial" w:eastAsia="Times New Roman" w:hAnsi="Arial" w:cs="Arial"/>
          <w:szCs w:val="20"/>
        </w:rPr>
        <w:t>Alberton</w:t>
      </w:r>
      <w:proofErr w:type="spellEnd"/>
      <w:r w:rsidRPr="00E4589F">
        <w:rPr>
          <w:rFonts w:ascii="Arial" w:eastAsia="Times New Roman" w:hAnsi="Arial" w:cs="Arial"/>
          <w:szCs w:val="20"/>
        </w:rPr>
        <w:t>.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NONA - DAS PENALIDADES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9.1</w:t>
      </w:r>
      <w:r w:rsidRPr="00E4589F">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9.2</w:t>
      </w:r>
      <w:r w:rsidRPr="00E4589F">
        <w:rPr>
          <w:rFonts w:ascii="Arial" w:eastAsia="Times New Roman" w:hAnsi="Arial" w:cs="Arial"/>
          <w:szCs w:val="20"/>
        </w:rPr>
        <w:t xml:space="preserve"> – Penalidades que poderão ser cominadas às licitantes: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I – Multa</w:t>
      </w:r>
      <w:r w:rsidRPr="00E4589F">
        <w:rPr>
          <w:rFonts w:ascii="Arial" w:eastAsia="Times New Roman" w:hAnsi="Arial" w:cs="Arial"/>
          <w:szCs w:val="20"/>
        </w:rPr>
        <w:t>, que será deduzida dos respectivos créditos, ou cobrados administrativamente ou judicialmente, correspondente 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E4589F">
        <w:rPr>
          <w:rFonts w:ascii="Arial" w:eastAsia="Times New Roman" w:hAnsi="Arial" w:cs="Arial"/>
          <w:b/>
          <w:szCs w:val="20"/>
        </w:rPr>
        <w:t xml:space="preserve">a) </w:t>
      </w:r>
      <w:r w:rsidRPr="00E4589F">
        <w:rPr>
          <w:rFonts w:ascii="Arial" w:eastAsia="Times New Roman" w:hAnsi="Arial" w:cs="Arial"/>
          <w:szCs w:val="20"/>
        </w:rPr>
        <w:t>0,3% (zero vírgula três por cento) do valor da proposta por dia que exceder ao prazo para entrega do objeto;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b) </w:t>
      </w:r>
      <w:r w:rsidRPr="00E4589F">
        <w:rPr>
          <w:rFonts w:ascii="Arial" w:eastAsia="Times New Roman" w:hAnsi="Arial" w:cs="Arial"/>
          <w:szCs w:val="20"/>
        </w:rPr>
        <w:t>2,0% (dois por cento) do valor da proposta, pela rescisão sem justo motivo, por parte da proponente vencedora;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c) </w:t>
      </w:r>
      <w:r w:rsidRPr="00E4589F">
        <w:rPr>
          <w:rFonts w:ascii="Arial" w:eastAsia="Times New Roman" w:hAnsi="Arial" w:cs="Arial"/>
          <w:szCs w:val="20"/>
        </w:rPr>
        <w:t xml:space="preserve">O montante de multas aplicadas à </w:t>
      </w:r>
      <w:r w:rsidRPr="00E4589F">
        <w:rPr>
          <w:rFonts w:ascii="Arial" w:eastAsia="Times New Roman" w:hAnsi="Arial" w:cs="Arial"/>
          <w:b/>
          <w:szCs w:val="20"/>
        </w:rPr>
        <w:t>CONTRATADA</w:t>
      </w:r>
      <w:r w:rsidRPr="00E4589F">
        <w:rPr>
          <w:rFonts w:ascii="Arial" w:eastAsia="Times New Roman" w:hAnsi="Arial" w:cs="Arial"/>
          <w:szCs w:val="20"/>
        </w:rPr>
        <w:t xml:space="preserve"> não poderá ultrapassar a 10,0% (dez por cento) do valor global da Ata Registro de Preços. Caso aconteça, o </w:t>
      </w:r>
      <w:r w:rsidRPr="00E4589F">
        <w:rPr>
          <w:rFonts w:ascii="Arial" w:eastAsia="Times New Roman" w:hAnsi="Arial" w:cs="Arial"/>
          <w:b/>
          <w:szCs w:val="20"/>
        </w:rPr>
        <w:t>MUNICÍPIO</w:t>
      </w:r>
      <w:r w:rsidRPr="00E4589F">
        <w:rPr>
          <w:rFonts w:ascii="Arial" w:eastAsia="Times New Roman" w:hAnsi="Arial" w:cs="Arial"/>
          <w:szCs w:val="20"/>
        </w:rPr>
        <w:t xml:space="preserve"> terá o direito de rescindir a mesma mediante notificação.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II – Suspensão</w:t>
      </w:r>
      <w:r w:rsidRPr="00E4589F">
        <w:rPr>
          <w:rFonts w:ascii="Arial" w:eastAsia="Times New Roman" w:hAnsi="Arial" w:cs="Arial"/>
          <w:szCs w:val="20"/>
        </w:rPr>
        <w:t xml:space="preserve">, de acordo com o art. 7º, da Lei Federal nº 10.520, de 17.07.2002, a licitante </w:t>
      </w:r>
      <w:proofErr w:type="gramStart"/>
      <w:r w:rsidRPr="00E4589F">
        <w:rPr>
          <w:rFonts w:ascii="Arial" w:eastAsia="Times New Roman" w:hAnsi="Arial" w:cs="Arial"/>
          <w:szCs w:val="20"/>
        </w:rPr>
        <w:t>e/ou Contratada</w:t>
      </w:r>
      <w:proofErr w:type="gramEnd"/>
      <w:r w:rsidRPr="00E4589F">
        <w:rPr>
          <w:rFonts w:ascii="Arial" w:eastAsia="Times New Roman" w:hAnsi="Arial" w:cs="Arial"/>
          <w:szCs w:val="20"/>
        </w:rPr>
        <w:t xml:space="preserve">, sem prejuízo das demais cominações legais e contratuais, </w:t>
      </w:r>
      <w:r w:rsidRPr="00E4589F">
        <w:rPr>
          <w:rFonts w:ascii="Arial" w:eastAsia="Times New Roman" w:hAnsi="Arial" w:cs="Arial"/>
          <w:b/>
          <w:szCs w:val="20"/>
        </w:rPr>
        <w:t xml:space="preserve">ficará impedido de licitar e contratar </w:t>
      </w:r>
      <w:r w:rsidRPr="00E4589F">
        <w:rPr>
          <w:rFonts w:ascii="Arial" w:eastAsia="Times New Roman" w:hAnsi="Arial" w:cs="Arial"/>
          <w:szCs w:val="20"/>
        </w:rPr>
        <w:t xml:space="preserve">com a União, Estados, Distrito Federal ou Municípios e </w:t>
      </w:r>
      <w:r w:rsidRPr="00E4589F">
        <w:rPr>
          <w:rFonts w:ascii="Arial" w:eastAsia="Times New Roman" w:hAnsi="Arial" w:cs="Arial"/>
          <w:b/>
          <w:szCs w:val="20"/>
        </w:rPr>
        <w:t xml:space="preserve">suspenso </w:t>
      </w:r>
      <w:r w:rsidRPr="00E4589F">
        <w:rPr>
          <w:rFonts w:ascii="Arial" w:eastAsia="Times New Roman" w:hAnsi="Arial" w:cs="Arial"/>
          <w:szCs w:val="20"/>
        </w:rPr>
        <w:t xml:space="preserve">do Cadastro Central de Fornecedores do Município de Nova Esperança do Sudoeste, </w:t>
      </w:r>
      <w:r w:rsidRPr="00E4589F">
        <w:rPr>
          <w:rFonts w:ascii="Arial" w:eastAsia="Times New Roman" w:hAnsi="Arial" w:cs="Arial"/>
          <w:b/>
          <w:szCs w:val="20"/>
        </w:rPr>
        <w:t>pelo prazo de até 05 (cinco) anos</w:t>
      </w:r>
      <w:r w:rsidRPr="00E4589F">
        <w:rPr>
          <w:rFonts w:ascii="Arial" w:eastAsia="Times New Roman" w:hAnsi="Arial" w:cs="Arial"/>
          <w:szCs w:val="20"/>
        </w:rPr>
        <w:t>, na hipótese de:</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a) recusar-se a retirar a Autorização de Compra ou assinar a Ata Registro de Preços, quando convocado dentro do prazo de validade da proposta;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b) deixar de apresentar os documentos discriminados no Edital, tendo declarado que cumpria os requisitos de habilitação;</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d) retardar a execução do certame por conduta reprovável da licitante, registrada em ata;</w:t>
      </w:r>
    </w:p>
    <w:p w:rsidR="009772FF" w:rsidRPr="00E4589F" w:rsidRDefault="009772FF" w:rsidP="009772FF">
      <w:pPr>
        <w:overflowPunct w:val="0"/>
        <w:autoSpaceDE w:val="0"/>
        <w:autoSpaceDN w:val="0"/>
        <w:adjustRightInd w:val="0"/>
        <w:spacing w:after="0" w:line="240" w:lineRule="auto"/>
        <w:ind w:right="18"/>
        <w:textAlignment w:val="baseline"/>
        <w:rPr>
          <w:rFonts w:ascii="Arial" w:eastAsia="Times New Roman" w:hAnsi="Arial" w:cs="Arial"/>
          <w:szCs w:val="20"/>
        </w:rPr>
      </w:pPr>
      <w:r w:rsidRPr="00E4589F">
        <w:rPr>
          <w:rFonts w:ascii="Arial" w:eastAsia="Times New Roman" w:hAnsi="Arial" w:cs="Arial"/>
          <w:szCs w:val="20"/>
        </w:rPr>
        <w:t>e) não manter a proposta após a homologação;</w:t>
      </w:r>
    </w:p>
    <w:p w:rsidR="009772FF" w:rsidRPr="00E4589F" w:rsidRDefault="009772FF" w:rsidP="009772FF">
      <w:pPr>
        <w:overflowPunct w:val="0"/>
        <w:autoSpaceDE w:val="0"/>
        <w:autoSpaceDN w:val="0"/>
        <w:adjustRightInd w:val="0"/>
        <w:spacing w:after="0" w:line="240" w:lineRule="auto"/>
        <w:ind w:right="18"/>
        <w:textAlignment w:val="baseline"/>
        <w:rPr>
          <w:rFonts w:ascii="Arial" w:eastAsia="Times New Roman" w:hAnsi="Arial" w:cs="Arial"/>
          <w:szCs w:val="20"/>
        </w:rPr>
      </w:pPr>
      <w:r w:rsidRPr="00E4589F">
        <w:rPr>
          <w:rFonts w:ascii="Arial" w:eastAsia="Times New Roman" w:hAnsi="Arial" w:cs="Arial"/>
          <w:szCs w:val="20"/>
        </w:rPr>
        <w:t>f) desistir de lance verbal realizado na fase de competição;</w:t>
      </w:r>
    </w:p>
    <w:p w:rsidR="009772FF" w:rsidRPr="00E4589F" w:rsidRDefault="009772FF" w:rsidP="009772FF">
      <w:pPr>
        <w:overflowPunct w:val="0"/>
        <w:autoSpaceDE w:val="0"/>
        <w:autoSpaceDN w:val="0"/>
        <w:adjustRightInd w:val="0"/>
        <w:spacing w:after="0" w:line="240" w:lineRule="auto"/>
        <w:ind w:right="18"/>
        <w:textAlignment w:val="baseline"/>
        <w:rPr>
          <w:rFonts w:ascii="Arial" w:eastAsia="Times New Roman" w:hAnsi="Arial" w:cs="Arial"/>
          <w:szCs w:val="20"/>
        </w:rPr>
      </w:pPr>
      <w:r w:rsidRPr="00E4589F">
        <w:rPr>
          <w:rFonts w:ascii="Arial" w:eastAsia="Times New Roman" w:hAnsi="Arial" w:cs="Arial"/>
          <w:szCs w:val="20"/>
        </w:rPr>
        <w:t>g) comportar-se de modo inidôneo durante a realização do certame, registrado em ata;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h) cometer fraude fiscal demonstrada durante ou após a realização do certame;</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i) fraudar a execução da Ata Registro de Preços;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szCs w:val="20"/>
        </w:rPr>
        <w:t>j) descumprir as obrigações decorrentes da Ata Registro de Preços.</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9.3 – </w:t>
      </w:r>
      <w:r w:rsidRPr="00E4589F">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w:t>
      </w:r>
      <w:proofErr w:type="gramStart"/>
      <w:r w:rsidRPr="00E4589F">
        <w:rPr>
          <w:rFonts w:ascii="Arial" w:eastAsia="Times New Roman" w:hAnsi="Arial" w:cs="Arial"/>
          <w:szCs w:val="20"/>
        </w:rPr>
        <w:t>ou Contratada</w:t>
      </w:r>
      <w:proofErr w:type="gramEnd"/>
      <w:r w:rsidRPr="00E4589F">
        <w:rPr>
          <w:rFonts w:ascii="Arial" w:eastAsia="Times New Roman" w:hAnsi="Arial" w:cs="Arial"/>
          <w:szCs w:val="20"/>
        </w:rPr>
        <w:t>, graduando-as e podendo deixar de aplicá-las, se admitidas às justificativas da licitante ou Contratadas, nos termos do que dispõe o art. 87, caput, da Lei nº 8.666/93.</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9.4 – </w:t>
      </w:r>
      <w:r w:rsidRPr="00E4589F">
        <w:rPr>
          <w:rFonts w:ascii="Arial" w:eastAsia="Times New Roman" w:hAnsi="Arial" w:cs="Arial"/>
          <w:szCs w:val="20"/>
        </w:rPr>
        <w:t>As penalidades aplicadas serão registradas no cadastro da licitante/Contratada.</w:t>
      </w:r>
    </w:p>
    <w:p w:rsidR="009772FF" w:rsidRPr="00E4589F" w:rsidRDefault="009772FF" w:rsidP="009772FF">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E4589F">
        <w:rPr>
          <w:rFonts w:ascii="Arial" w:eastAsia="Times New Roman" w:hAnsi="Arial" w:cs="Arial"/>
          <w:b/>
          <w:szCs w:val="20"/>
        </w:rPr>
        <w:t xml:space="preserve">9.5 – </w:t>
      </w:r>
      <w:r w:rsidRPr="00E4589F">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9.6</w:t>
      </w:r>
      <w:r w:rsidRPr="00E4589F">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DÉCIMA – DA ALTERAÇÃO DA ATA</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10.1 – </w:t>
      </w:r>
      <w:r w:rsidRPr="00E4589F">
        <w:rPr>
          <w:rFonts w:ascii="Arial" w:eastAsia="Times New Roman" w:hAnsi="Arial" w:cs="Arial"/>
          <w:szCs w:val="20"/>
        </w:rPr>
        <w:t xml:space="preserve">A Ata de Registro de Preços poderá sofrer alterações, obedecidas as disposições contidas no art. 65 da Lei </w:t>
      </w:r>
      <w:proofErr w:type="gramStart"/>
      <w:r w:rsidRPr="00E4589F">
        <w:rPr>
          <w:rFonts w:ascii="Arial" w:eastAsia="Times New Roman" w:hAnsi="Arial" w:cs="Arial"/>
          <w:szCs w:val="20"/>
        </w:rPr>
        <w:t>n.º</w:t>
      </w:r>
      <w:proofErr w:type="gramEnd"/>
      <w:r w:rsidRPr="00E4589F">
        <w:rPr>
          <w:rFonts w:ascii="Arial" w:eastAsia="Times New Roman" w:hAnsi="Arial" w:cs="Arial"/>
          <w:szCs w:val="20"/>
        </w:rPr>
        <w:t xml:space="preserve"> 8.666/93.</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10.2 – </w:t>
      </w:r>
      <w:r w:rsidRPr="00E4589F">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10.3 – </w:t>
      </w:r>
      <w:r w:rsidRPr="00E4589F">
        <w:rPr>
          <w:rFonts w:ascii="Arial" w:eastAsia="Times New Roman" w:hAnsi="Arial" w:cs="Arial"/>
          <w:szCs w:val="20"/>
        </w:rPr>
        <w:t>Quando o preço inicialmente registrado, por motivo superveniente, tornar-se superior ao preço praticado no mercado o Órgão Gerenciador deverá:</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a) convocar o fornecedor visando à negociação para redução de preços e sua adequação ao praticado pelo mercado;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b) frustrada a negociação, o fornecedor será liberado do compromisso assumido;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c) convocar os demais fornecedores visando igual oportunidade de negociação.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10.4 – </w:t>
      </w:r>
      <w:r w:rsidRPr="00E4589F">
        <w:rPr>
          <w:rFonts w:ascii="Arial" w:eastAsia="Times New Roman" w:hAnsi="Arial" w:cs="Arial"/>
          <w:szCs w:val="20"/>
        </w:rPr>
        <w:t xml:space="preserve">Quando o preço de mercado </w:t>
      </w:r>
      <w:proofErr w:type="gramStart"/>
      <w:r w:rsidRPr="00E4589F">
        <w:rPr>
          <w:rFonts w:ascii="Arial" w:eastAsia="Times New Roman" w:hAnsi="Arial" w:cs="Arial"/>
          <w:szCs w:val="20"/>
        </w:rPr>
        <w:t>tornar-se</w:t>
      </w:r>
      <w:proofErr w:type="gramEnd"/>
      <w:r w:rsidRPr="00E4589F">
        <w:rPr>
          <w:rFonts w:ascii="Arial" w:eastAsia="Times New Roman" w:hAnsi="Arial" w:cs="Arial"/>
          <w:szCs w:val="20"/>
        </w:rPr>
        <w:t xml:space="preserve"> superior aos preços registrados e o fornecedor, mediante requerimento devidamente comprovado, não puder cumprir o compromisso, o Órgão Gerenciador poderá:</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b) convocar os demais fornecedores visando igual oportunidade de negociação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10.5 – </w:t>
      </w:r>
      <w:r w:rsidRPr="00E4589F">
        <w:rPr>
          <w:rFonts w:ascii="Arial" w:eastAsia="Times New Roman" w:hAnsi="Arial" w:cs="Arial"/>
          <w:szCs w:val="20"/>
        </w:rPr>
        <w:t>A alteração da Ata de Registro de Preços dependerá em qualquer caso da comprovação das condições de habilitação atualizadas do fornecedor convocado.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10.6 – </w:t>
      </w:r>
      <w:r w:rsidRPr="00E4589F">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DÉCIMA PRIMEIRA - DO CANCELAMENTO DA ATA DE REGISTRO DE PREÇOS.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 xml:space="preserve">11.1- </w:t>
      </w:r>
      <w:r w:rsidRPr="00E4589F">
        <w:rPr>
          <w:rFonts w:ascii="Arial" w:eastAsia="Times New Roman" w:hAnsi="Arial" w:cs="Arial"/>
          <w:szCs w:val="20"/>
        </w:rPr>
        <w:t>O fornecedor terá seu registro cancelado quando: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a) descumprir as condições da Ata de Registro de Preços:</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b) não retirar a respectiva nota de empenho ou instrumento equivalente, no prazo estabelecido pela Administração, sem justificativa aceitável;</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c) não aceitar reduzir o seu preço registrado, na hipótese de este se tornar superior àqueles praticados no mercado;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d) presentes razões de interesse público.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11.2</w:t>
      </w:r>
      <w:r w:rsidRPr="00E4589F">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E4589F">
        <w:rPr>
          <w:rFonts w:ascii="Arial" w:eastAsia="Times New Roman" w:hAnsi="Arial" w:cs="Arial"/>
          <w:b/>
          <w:bCs/>
          <w:szCs w:val="20"/>
        </w:rPr>
        <w:t>11.3</w:t>
      </w:r>
      <w:r w:rsidRPr="00E4589F">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11.4</w:t>
      </w:r>
      <w:r w:rsidRPr="00E4589F">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 xml:space="preserve"> </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E4589F">
        <w:rPr>
          <w:rFonts w:ascii="Arial" w:eastAsia="Times New Roman" w:hAnsi="Arial" w:cs="Arial"/>
          <w:b/>
          <w:bCs/>
          <w:szCs w:val="20"/>
        </w:rPr>
        <w:t>CLÁUSULA DÉCIMA SEGUNDA - DA AUTORIZAÇÃO PARA AQUISIÇÃO E EMISSÃO DAS AUTORIZAÇÕES DE COMPRA</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bCs/>
          <w:szCs w:val="20"/>
        </w:rPr>
        <w:t>12.1</w:t>
      </w:r>
      <w:r w:rsidRPr="00E4589F">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9772FF" w:rsidRPr="00E4589F" w:rsidRDefault="009772FF" w:rsidP="009772FF">
      <w:pPr>
        <w:tabs>
          <w:tab w:val="left" w:pos="3544"/>
        </w:tabs>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b/>
          <w:szCs w:val="20"/>
        </w:rPr>
        <w:t>12.2</w:t>
      </w:r>
      <w:r w:rsidRPr="00E4589F">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9772FF" w:rsidRPr="00E4589F" w:rsidRDefault="009772FF" w:rsidP="009772FF">
      <w:pPr>
        <w:tabs>
          <w:tab w:val="left" w:pos="3544"/>
        </w:tabs>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4589F">
        <w:rPr>
          <w:rFonts w:ascii="Arial" w:eastAsia="Times New Roman" w:hAnsi="Arial" w:cs="Arial"/>
          <w:b/>
          <w:bCs/>
          <w:szCs w:val="20"/>
          <w:lang w:eastAsia="pt-BR"/>
        </w:rPr>
        <w:t>CLÁUSULA DÉCIMA TERCEIRA - DA RESPONSABILIDADE CIVIL DA CONTRATADA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9772FF" w:rsidRPr="00E4589F" w:rsidRDefault="009772FF" w:rsidP="009772FF">
      <w:pPr>
        <w:widowControl w:val="0"/>
        <w:overflowPunct w:val="0"/>
        <w:autoSpaceDE w:val="0"/>
        <w:autoSpaceDN w:val="0"/>
        <w:adjustRightInd w:val="0"/>
        <w:spacing w:after="0" w:line="240" w:lineRule="auto"/>
        <w:ind w:left="705" w:firstLine="705"/>
        <w:jc w:val="both"/>
        <w:textAlignment w:val="baseline"/>
        <w:rPr>
          <w:rFonts w:ascii="Arial" w:eastAsia="Times New Roman" w:hAnsi="Arial" w:cs="Arial"/>
          <w:b/>
          <w:bCs/>
          <w:szCs w:val="20"/>
          <w:lang w:eastAsia="pt-BR"/>
        </w:rPr>
      </w:pPr>
    </w:p>
    <w:p w:rsidR="009772FF" w:rsidRPr="00E4589F" w:rsidRDefault="009772FF" w:rsidP="009772FF">
      <w:pPr>
        <w:keepNext/>
        <w:widowControl w:val="0"/>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E4589F">
        <w:rPr>
          <w:rFonts w:ascii="Arial" w:eastAsia="Times New Roman" w:hAnsi="Arial" w:cs="Arial"/>
          <w:b/>
          <w:bCs/>
          <w:szCs w:val="20"/>
          <w:lang w:eastAsia="pt-BR"/>
        </w:rPr>
        <w:t>CLÁUSULA DÉCIMA QUARTA - DOS DIREITOS E RESPONSABILIDADES DAS PARTES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 xml:space="preserve">Constituem direitos </w:t>
      </w:r>
      <w:proofErr w:type="gramStart"/>
      <w:r w:rsidRPr="00E4589F">
        <w:rPr>
          <w:rFonts w:ascii="Arial" w:eastAsia="Times New Roman" w:hAnsi="Arial" w:cs="Arial"/>
          <w:szCs w:val="20"/>
          <w:lang w:eastAsia="pt-BR"/>
        </w:rPr>
        <w:t>da</w:t>
      </w:r>
      <w:proofErr w:type="gramEnd"/>
      <w:r w:rsidRPr="00E4589F">
        <w:rPr>
          <w:rFonts w:ascii="Arial" w:eastAsia="Times New Roman" w:hAnsi="Arial" w:cs="Arial"/>
          <w:szCs w:val="20"/>
          <w:lang w:eastAsia="pt-BR"/>
        </w:rPr>
        <w:t xml:space="preserve"> CONTRATANTE receber o objeto desta ata de registro de preços nas condições descritas no presente edital e da CONTRATADA perceber o valor ajustado na forma e prazo convencionados.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 xml:space="preserve">Parágrafo Primeiro </w:t>
      </w:r>
      <w:r w:rsidRPr="00E4589F">
        <w:rPr>
          <w:rFonts w:ascii="Arial" w:eastAsia="Times New Roman" w:hAnsi="Arial" w:cs="Arial"/>
          <w:szCs w:val="20"/>
          <w:lang w:eastAsia="pt-BR"/>
        </w:rPr>
        <w:t>- Constituem obrigações da CONTRATANTE:</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I) efetuar o pagamento;</w:t>
      </w:r>
    </w:p>
    <w:p w:rsidR="009772FF" w:rsidRPr="00E4589F" w:rsidRDefault="009772FF" w:rsidP="009772FF">
      <w:pPr>
        <w:widowControl w:val="0"/>
        <w:tabs>
          <w:tab w:val="left" w:pos="420"/>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r>
      <w:r w:rsidRPr="00E4589F">
        <w:rPr>
          <w:rFonts w:ascii="Arial" w:eastAsia="Times New Roman" w:hAnsi="Arial" w:cs="Arial"/>
          <w:szCs w:val="20"/>
          <w:lang w:eastAsia="pt-BR"/>
        </w:rPr>
        <w:tab/>
        <w:t>II) dar à CONTRATADA as condições necessárias à regular execução da ata de registro de preços.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Parágrafo Segundo</w:t>
      </w:r>
      <w:r w:rsidRPr="00E4589F">
        <w:rPr>
          <w:rFonts w:ascii="Arial" w:eastAsia="Times New Roman" w:hAnsi="Arial" w:cs="Arial"/>
          <w:szCs w:val="20"/>
          <w:lang w:eastAsia="pt-BR"/>
        </w:rPr>
        <w:t xml:space="preserve"> - Constituem obrigações da CONTRATADA: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I) prestar o fornecimento na forma ajustada;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II) atender aos encargos trabalhistas, previdenciários, fiscais e comerciais decorrentes.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III) manter durante toda a execução da ata de registro de preços, em compatibilidade com as obrigações por ela assumidas, todas as condições de habilitação e qualificação exigidas na licitação;</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IV)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b/>
        <w:t>V) atender durante toda a execução da ata de registro de preços, às demais condições do edital e aos termos da proposta vencedora.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4589F">
        <w:rPr>
          <w:rFonts w:ascii="Arial" w:eastAsia="Times New Roman" w:hAnsi="Arial" w:cs="Arial"/>
          <w:b/>
          <w:bCs/>
          <w:szCs w:val="20"/>
          <w:lang w:eastAsia="pt-BR"/>
        </w:rPr>
        <w:t>CLÁUSULA DÉCIMA QUINTA - DAS SANÇÕES ADMINISTRATIVAS PARA O CASO DE INADIMPLEMENTO CONTRATUAL</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O licitante vencedor estará sujeito às penalidades previstas nos Artigos 86 e 87 da Lei 8.666/93 de 21/06/1993, seus parágrafos e incisos.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 xml:space="preserve">À CONTRATADA serão aplicadas multas pela CONTRATANTE a serem apuradas na forma a saber: </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 xml:space="preserve">I - </w:t>
      </w:r>
      <w:proofErr w:type="gramStart"/>
      <w:r w:rsidRPr="00E4589F">
        <w:rPr>
          <w:rFonts w:ascii="Arial" w:eastAsia="Times New Roman" w:hAnsi="Arial" w:cs="Arial"/>
          <w:szCs w:val="20"/>
          <w:lang w:eastAsia="pt-BR"/>
        </w:rPr>
        <w:t>de</w:t>
      </w:r>
      <w:proofErr w:type="gramEnd"/>
      <w:r w:rsidRPr="00E4589F">
        <w:rPr>
          <w:rFonts w:ascii="Arial" w:eastAsia="Times New Roman" w:hAnsi="Arial" w:cs="Arial"/>
          <w:szCs w:val="20"/>
          <w:lang w:eastAsia="pt-BR"/>
        </w:rPr>
        <w:t xml:space="preserve"> até 10% (dez por cento) do valor total da ata de registro de preços, quando a CONTRATADA por ação omissão ou negligência, infringir qualquer das obrigações estipuladas neste instrumento.</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 xml:space="preserve">II - </w:t>
      </w:r>
      <w:r w:rsidRPr="00E4589F">
        <w:rPr>
          <w:rFonts w:ascii="Arial" w:eastAsia="Times New Roman" w:hAnsi="Arial" w:cs="Arial"/>
          <w:szCs w:val="20"/>
          <w:lang w:eastAsia="pt-BR"/>
        </w:rPr>
        <w:t>Multa de 1% (hum) por cento, sobre o valor de cada lote da proposta atualizada, por dia que exceder o prazo contratual para fornecimento do objeto.</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 xml:space="preserve">III </w:t>
      </w:r>
      <w:r w:rsidRPr="00E4589F">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IV</w:t>
      </w:r>
      <w:r w:rsidRPr="00E4589F">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9772FF" w:rsidRPr="00E4589F" w:rsidRDefault="009772FF" w:rsidP="009772FF">
      <w:pPr>
        <w:keepNext/>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b/>
          <w:bCs/>
          <w:szCs w:val="20"/>
          <w:lang w:eastAsia="pt-BR"/>
        </w:rPr>
        <w:t xml:space="preserve">Parágrafo Único </w:t>
      </w:r>
      <w:r w:rsidRPr="00E4589F">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E4589F">
        <w:rPr>
          <w:rFonts w:ascii="Arial" w:eastAsia="Times New Roman" w:hAnsi="Arial" w:cs="Arial"/>
          <w:szCs w:val="20"/>
          <w:lang w:eastAsia="pt-BR"/>
        </w:rPr>
        <w:t>As penalidades serão aplicadas sem prejuízo das demais sanções, administrativas ou penais, previstas na Lei 8.666/93.</w:t>
      </w:r>
    </w:p>
    <w:p w:rsidR="009772FF" w:rsidRPr="00E4589F" w:rsidRDefault="009772FF" w:rsidP="009772FF">
      <w:pPr>
        <w:widowControl w:val="0"/>
        <w:overflowPunct w:val="0"/>
        <w:autoSpaceDE w:val="0"/>
        <w:autoSpaceDN w:val="0"/>
        <w:adjustRightInd w:val="0"/>
        <w:spacing w:before="240" w:after="0" w:line="240" w:lineRule="auto"/>
        <w:jc w:val="both"/>
        <w:textAlignment w:val="baseline"/>
        <w:rPr>
          <w:rFonts w:ascii="Arial" w:eastAsia="Times New Roman" w:hAnsi="Arial" w:cs="Arial"/>
          <w:b/>
          <w:bCs/>
          <w:szCs w:val="20"/>
          <w:lang w:eastAsia="pt-BR"/>
        </w:rPr>
      </w:pPr>
      <w:r w:rsidRPr="00E4589F">
        <w:rPr>
          <w:rFonts w:ascii="Arial" w:eastAsia="Times New Roman" w:hAnsi="Arial" w:cs="Arial"/>
          <w:b/>
          <w:bCs/>
          <w:szCs w:val="20"/>
          <w:lang w:eastAsia="pt-BR"/>
        </w:rPr>
        <w:t>CLÁUSULA DÉCIMA SEXTA - PRÁTICAS DE ANTICORRUPÇÃO</w:t>
      </w:r>
    </w:p>
    <w:p w:rsidR="009772FF" w:rsidRPr="00E4589F" w:rsidRDefault="009772FF" w:rsidP="009772FF">
      <w:pPr>
        <w:numPr>
          <w:ilvl w:val="0"/>
          <w:numId w:val="1"/>
        </w:numPr>
        <w:tabs>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9772FF" w:rsidRPr="00E4589F" w:rsidRDefault="009772FF" w:rsidP="009772FF">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E4589F">
        <w:rPr>
          <w:rFonts w:ascii="Arial" w:eastAsia="Times New Roman" w:hAnsi="Arial" w:cs="Arial"/>
          <w:kern w:val="2"/>
          <w:szCs w:val="20"/>
          <w:lang w:eastAsia="pt-BR"/>
        </w:rPr>
        <w:t>colusivas</w:t>
      </w:r>
      <w:proofErr w:type="spellEnd"/>
      <w:r w:rsidRPr="00E4589F">
        <w:rPr>
          <w:rFonts w:ascii="Arial" w:eastAsia="Times New Roman" w:hAnsi="Arial" w:cs="Arial"/>
          <w:kern w:val="2"/>
          <w:szCs w:val="20"/>
          <w:lang w:eastAsia="pt-BR"/>
        </w:rPr>
        <w:t>, coercitivas ou obstrutivas ao participar de licitação ou de contratos financiados com recursos repassados pela esfera estadual. Para os propósitos deste inciso, definem-se as seguintes práticas:</w:t>
      </w:r>
    </w:p>
    <w:p w:rsidR="009772FF" w:rsidRPr="00E4589F" w:rsidRDefault="009772FF" w:rsidP="009772FF">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9772FF" w:rsidRPr="00E4589F" w:rsidRDefault="009772FF" w:rsidP="009772F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Prática fraudulenta: a falsificação ou omissão de fatos, com o objetivo de influenciar a execução dos recursos;</w:t>
      </w:r>
    </w:p>
    <w:p w:rsidR="009772FF" w:rsidRPr="00E4589F" w:rsidRDefault="009772FF" w:rsidP="009772F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 xml:space="preserve">Prática </w:t>
      </w:r>
      <w:proofErr w:type="spellStart"/>
      <w:r w:rsidRPr="00E4589F">
        <w:rPr>
          <w:rFonts w:ascii="Arial" w:eastAsia="Times New Roman" w:hAnsi="Arial" w:cs="Arial"/>
          <w:kern w:val="2"/>
          <w:szCs w:val="20"/>
          <w:lang w:eastAsia="pt-BR"/>
        </w:rPr>
        <w:t>colusiva</w:t>
      </w:r>
      <w:proofErr w:type="spellEnd"/>
      <w:r w:rsidRPr="00E4589F">
        <w:rPr>
          <w:rFonts w:ascii="Arial" w:eastAsia="Times New Roman" w:hAnsi="Arial" w:cs="Arial"/>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9772FF" w:rsidRPr="00E4589F" w:rsidRDefault="009772FF" w:rsidP="009772F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 xml:space="preserve">Prática coercitiva: causar </w:t>
      </w:r>
      <w:proofErr w:type="spellStart"/>
      <w:r w:rsidRPr="00E4589F">
        <w:rPr>
          <w:rFonts w:ascii="Arial" w:eastAsia="Times New Roman" w:hAnsi="Arial" w:cs="Arial"/>
          <w:kern w:val="2"/>
          <w:szCs w:val="20"/>
          <w:lang w:eastAsia="pt-BR"/>
        </w:rPr>
        <w:t>dano</w:t>
      </w:r>
      <w:proofErr w:type="spellEnd"/>
      <w:r w:rsidRPr="00E4589F">
        <w:rPr>
          <w:rFonts w:ascii="Arial" w:eastAsia="Times New Roman"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9772FF" w:rsidRPr="00E4589F" w:rsidRDefault="009772FF" w:rsidP="009772FF">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9772FF" w:rsidRPr="00E4589F" w:rsidRDefault="009772FF" w:rsidP="009772FF">
      <w:pPr>
        <w:suppressAutoHyphens/>
        <w:overflowPunct w:val="0"/>
        <w:autoSpaceDE w:val="0"/>
        <w:autoSpaceDN w:val="0"/>
        <w:adjustRightInd w:val="0"/>
        <w:spacing w:after="0" w:line="240" w:lineRule="auto"/>
        <w:ind w:left="993"/>
        <w:jc w:val="both"/>
        <w:textAlignment w:val="baseline"/>
        <w:rPr>
          <w:rFonts w:ascii="Arial" w:eastAsia="Times New Roman" w:hAnsi="Arial" w:cs="Arial"/>
          <w:kern w:val="2"/>
          <w:szCs w:val="20"/>
          <w:lang w:eastAsia="pt-BR"/>
        </w:rPr>
      </w:pPr>
    </w:p>
    <w:p w:rsidR="009772FF" w:rsidRPr="00E4589F" w:rsidRDefault="009772FF" w:rsidP="009772FF">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E4589F">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bookmarkStart w:id="0" w:name="_GoBack"/>
      <w:bookmarkEnd w:id="0"/>
      <w:r w:rsidRPr="00E4589F">
        <w:rPr>
          <w:rFonts w:ascii="Arial" w:eastAsia="Times New Roman" w:hAnsi="Arial" w:cs="Arial"/>
          <w:b/>
          <w:bCs/>
          <w:szCs w:val="20"/>
          <w:lang w:eastAsia="pt-BR"/>
        </w:rPr>
        <w:t>CLÁUSULA DÉCIMA SÉTIMA – DA VINCULAÇAO AO EDITAL E À PROPOSTA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E4589F">
        <w:rPr>
          <w:rFonts w:ascii="Arial" w:eastAsia="Times New Roman" w:hAnsi="Arial" w:cs="Arial"/>
          <w:bCs/>
          <w:szCs w:val="20"/>
          <w:lang w:eastAsia="pt-BR"/>
        </w:rPr>
        <w:t xml:space="preserve">A presente </w:t>
      </w:r>
      <w:r w:rsidRPr="00E4589F">
        <w:rPr>
          <w:rFonts w:ascii="Arial" w:eastAsia="Times New Roman" w:hAnsi="Arial" w:cs="Arial"/>
          <w:szCs w:val="20"/>
          <w:lang w:eastAsia="pt-BR"/>
        </w:rPr>
        <w:t>ata de registro de preços</w:t>
      </w:r>
      <w:r w:rsidRPr="00E4589F">
        <w:rPr>
          <w:rFonts w:ascii="Arial" w:eastAsia="Times New Roman" w:hAnsi="Arial" w:cs="Arial"/>
          <w:bCs/>
          <w:szCs w:val="20"/>
          <w:lang w:eastAsia="pt-BR"/>
        </w:rPr>
        <w:t xml:space="preserve"> está vinculada aos termos do Edital de Licitação, refe</w:t>
      </w:r>
      <w:r>
        <w:rPr>
          <w:rFonts w:ascii="Arial" w:eastAsia="Times New Roman" w:hAnsi="Arial" w:cs="Arial"/>
          <w:bCs/>
          <w:szCs w:val="20"/>
          <w:lang w:eastAsia="pt-BR"/>
        </w:rPr>
        <w:t>rente ao Pregão Eletrônico nº 37</w:t>
      </w:r>
      <w:r w:rsidRPr="00E4589F">
        <w:rPr>
          <w:rFonts w:ascii="Arial" w:eastAsia="Times New Roman" w:hAnsi="Arial" w:cs="Arial"/>
          <w:bCs/>
          <w:szCs w:val="20"/>
          <w:lang w:eastAsia="pt-BR"/>
        </w:rPr>
        <w:t>/</w:t>
      </w:r>
      <w:r>
        <w:rPr>
          <w:rFonts w:ascii="Arial" w:eastAsia="Times New Roman" w:hAnsi="Arial" w:cs="Arial"/>
          <w:bCs/>
          <w:szCs w:val="20"/>
          <w:lang w:eastAsia="pt-BR"/>
        </w:rPr>
        <w:t>2021 – Processo Licitatório nº 6</w:t>
      </w:r>
      <w:r w:rsidRPr="00E4589F">
        <w:rPr>
          <w:rFonts w:ascii="Arial" w:eastAsia="Times New Roman" w:hAnsi="Arial" w:cs="Arial"/>
          <w:bCs/>
          <w:szCs w:val="20"/>
          <w:lang w:eastAsia="pt-BR"/>
        </w:rPr>
        <w:t>2/2021 e seus anexos, bem como à Proposta da licitante vencedora.</w:t>
      </w: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rsidR="009772FF" w:rsidRPr="00E4589F" w:rsidRDefault="009772FF" w:rsidP="009772FF">
      <w:pPr>
        <w:widowControl w:val="0"/>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E4589F">
        <w:rPr>
          <w:rFonts w:ascii="Arial" w:eastAsia="Times New Roman" w:hAnsi="Arial" w:cs="Arial"/>
          <w:b/>
          <w:bCs/>
          <w:szCs w:val="20"/>
          <w:lang w:eastAsia="pt-BR"/>
        </w:rPr>
        <w:t>CLÁUSULA DÉCIMA OITAVA – DO FORO</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r w:rsidRPr="00E4589F">
        <w:rPr>
          <w:rFonts w:ascii="Arial" w:eastAsia="Times New Roman" w:hAnsi="Arial" w:cs="Arial"/>
          <w:szCs w:val="20"/>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proofErr w:type="gramStart"/>
      <w:r w:rsidRPr="00E4589F">
        <w:rPr>
          <w:rFonts w:ascii="Arial" w:eastAsia="Times New Roman" w:hAnsi="Arial" w:cs="Arial"/>
          <w:szCs w:val="20"/>
        </w:rPr>
        <w:t>seja, salvo</w:t>
      </w:r>
      <w:proofErr w:type="gramEnd"/>
      <w:r w:rsidRPr="00E4589F">
        <w:rPr>
          <w:rFonts w:ascii="Arial" w:eastAsia="Times New Roman" w:hAnsi="Arial" w:cs="Arial"/>
          <w:szCs w:val="20"/>
        </w:rPr>
        <w:t xml:space="preserve"> nos casos previstos no art. 102, inciso I, alínea “d”, da Constituição Federal.</w:t>
      </w:r>
    </w:p>
    <w:p w:rsidR="009772FF" w:rsidRPr="00E4589F" w:rsidRDefault="009772FF" w:rsidP="009772FF">
      <w:pPr>
        <w:overflowPunct w:val="0"/>
        <w:autoSpaceDE w:val="0"/>
        <w:autoSpaceDN w:val="0"/>
        <w:adjustRightInd w:val="0"/>
        <w:spacing w:after="0" w:line="240" w:lineRule="auto"/>
        <w:jc w:val="both"/>
        <w:textAlignment w:val="baseline"/>
        <w:rPr>
          <w:rFonts w:ascii="Arial" w:eastAsia="Times New Roman" w:hAnsi="Arial" w:cs="Arial"/>
          <w:szCs w:val="20"/>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7E3E48" w:rsidRPr="00337E9E" w:rsidRDefault="007E3E48" w:rsidP="007E3E4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337E9E">
        <w:rPr>
          <w:rFonts w:ascii="Arial" w:eastAsia="Times New Roman" w:hAnsi="Arial" w:cs="Arial"/>
          <w:szCs w:val="20"/>
          <w:lang w:eastAsia="pt-BR"/>
        </w:rPr>
        <w:t xml:space="preserve">Nova Esperança do Sudoeste, PR, </w:t>
      </w:r>
      <w:r>
        <w:rPr>
          <w:rFonts w:ascii="Arial" w:eastAsia="Times New Roman" w:hAnsi="Arial" w:cs="Arial"/>
          <w:szCs w:val="20"/>
          <w:lang w:eastAsia="pt-BR"/>
        </w:rPr>
        <w:t>30 de agosto de 2021</w:t>
      </w:r>
      <w:r w:rsidRPr="00337E9E">
        <w:rPr>
          <w:rFonts w:ascii="Arial" w:eastAsia="Times New Roman" w:hAnsi="Arial" w:cs="Arial"/>
          <w:szCs w:val="20"/>
          <w:lang w:eastAsia="pt-BR"/>
        </w:rPr>
        <w:t>.</w:t>
      </w:r>
    </w:p>
    <w:p w:rsidR="007E3E48" w:rsidRPr="00337E9E" w:rsidRDefault="007E3E48" w:rsidP="007E3E4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337E9E">
        <w:rPr>
          <w:rFonts w:ascii="Arial" w:eastAsia="Times New Roman" w:hAnsi="Arial" w:cs="Arial"/>
          <w:szCs w:val="20"/>
          <w:lang w:eastAsia="pt-BR"/>
        </w:rPr>
        <w:t>____________________________</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337E9E">
        <w:rPr>
          <w:rFonts w:ascii="Arial" w:eastAsia="Times New Roman" w:hAnsi="Arial" w:cs="Arial"/>
          <w:b/>
          <w:i/>
          <w:szCs w:val="20"/>
          <w:lang w:eastAsia="pt-BR"/>
        </w:rPr>
        <w:t>JAIME DA SILVA STANG</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37E9E">
        <w:rPr>
          <w:rFonts w:ascii="Arial" w:eastAsia="Times New Roman" w:hAnsi="Arial" w:cs="Arial"/>
          <w:i/>
          <w:szCs w:val="20"/>
          <w:lang w:eastAsia="pt-BR"/>
        </w:rPr>
        <w:t>MUNICIPIO DE NOVA ESPERANÇA DO SUDOESTE</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37E9E">
        <w:rPr>
          <w:rFonts w:ascii="Arial" w:eastAsia="Times New Roman" w:hAnsi="Arial" w:cs="Arial"/>
          <w:i/>
          <w:szCs w:val="20"/>
          <w:lang w:eastAsia="pt-BR"/>
        </w:rPr>
        <w:t>ÓRGÃO GESTOR</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37E9E">
        <w:rPr>
          <w:rFonts w:ascii="Arial" w:eastAsia="Times New Roman" w:hAnsi="Arial" w:cs="Arial"/>
          <w:i/>
          <w:szCs w:val="20"/>
          <w:lang w:eastAsia="pt-BR"/>
        </w:rPr>
        <w:t>____________________________</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Pr>
          <w:rFonts w:ascii="Arial" w:eastAsia="Times New Roman" w:hAnsi="Arial" w:cs="Arial"/>
          <w:b/>
          <w:i/>
          <w:szCs w:val="20"/>
          <w:lang w:eastAsia="pt-BR"/>
        </w:rPr>
        <w:t>BRINQBEL INDUSTRIA E COMÉRCIO DE BRINQUEDOS LTDA - ME</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37E9E">
        <w:rPr>
          <w:rFonts w:ascii="Arial" w:eastAsia="Times New Roman" w:hAnsi="Arial" w:cs="Arial"/>
          <w:i/>
          <w:szCs w:val="20"/>
          <w:lang w:eastAsia="pt-BR"/>
        </w:rPr>
        <w:t xml:space="preserve">CNPJ: </w:t>
      </w:r>
      <w:r>
        <w:rPr>
          <w:rFonts w:ascii="Arial" w:eastAsia="Times New Roman" w:hAnsi="Arial" w:cs="Arial"/>
          <w:i/>
          <w:szCs w:val="20"/>
          <w:lang w:eastAsia="pt-BR"/>
        </w:rPr>
        <w:t>18.066.360/0001-51</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337E9E">
        <w:rPr>
          <w:rFonts w:ascii="Arial" w:eastAsia="Times New Roman" w:hAnsi="Arial" w:cs="Arial"/>
          <w:i/>
          <w:szCs w:val="20"/>
          <w:lang w:eastAsia="pt-BR"/>
        </w:rPr>
        <w:t>DETENTOR DA ATA DE REGISTRO DE PREÇOS</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337E9E">
        <w:rPr>
          <w:rFonts w:ascii="Arial" w:eastAsia="Times New Roman" w:hAnsi="Arial" w:cs="Arial"/>
          <w:b/>
          <w:szCs w:val="20"/>
          <w:lang w:eastAsia="pt-BR"/>
        </w:rPr>
        <w:t>TESTEMUNHAS:</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37E9E">
        <w:rPr>
          <w:rFonts w:ascii="Arial" w:eastAsia="Times New Roman" w:hAnsi="Arial" w:cs="Arial"/>
          <w:szCs w:val="20"/>
          <w:lang w:eastAsia="pt-BR"/>
        </w:rPr>
        <w:t>Nome:                                                                                     Nome:</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37E9E">
        <w:rPr>
          <w:rFonts w:ascii="Arial" w:eastAsia="Times New Roman" w:hAnsi="Arial" w:cs="Arial"/>
          <w:szCs w:val="20"/>
          <w:lang w:eastAsia="pt-BR"/>
        </w:rPr>
        <w:t>CPF/RG:                                                                                 CPF/RG:</w:t>
      </w: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E3E48" w:rsidRPr="00337E9E" w:rsidRDefault="007E3E48" w:rsidP="007E3E4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337E9E">
        <w:rPr>
          <w:rFonts w:ascii="Arial" w:eastAsia="Times New Roman" w:hAnsi="Arial" w:cs="Arial"/>
          <w:szCs w:val="20"/>
          <w:lang w:eastAsia="pt-BR"/>
        </w:rPr>
        <w:t>Assinatura: ______________________________                 Assinatura: ______________________________</w:t>
      </w:r>
    </w:p>
    <w:p w:rsidR="007E3E48" w:rsidRPr="00337E9E" w:rsidRDefault="007E3E48" w:rsidP="007E3E48">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7E3E48" w:rsidRPr="00337E9E" w:rsidRDefault="007E3E48" w:rsidP="007E3E48">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7E3E48" w:rsidRPr="00337E9E" w:rsidRDefault="007E3E48" w:rsidP="007E3E48">
      <w:pPr>
        <w:overflowPunct w:val="0"/>
        <w:autoSpaceDE w:val="0"/>
        <w:autoSpaceDN w:val="0"/>
        <w:adjustRightInd w:val="0"/>
        <w:spacing w:after="0" w:line="240" w:lineRule="auto"/>
        <w:textAlignment w:val="baseline"/>
        <w:rPr>
          <w:rFonts w:eastAsia="Times New Roman"/>
          <w:szCs w:val="20"/>
          <w:lang w:eastAsia="pt-BR"/>
        </w:rPr>
      </w:pPr>
    </w:p>
    <w:p w:rsidR="007E3E48" w:rsidRPr="00337E9E" w:rsidRDefault="007E3E48" w:rsidP="007E3E48">
      <w:pPr>
        <w:overflowPunct w:val="0"/>
        <w:autoSpaceDE w:val="0"/>
        <w:autoSpaceDN w:val="0"/>
        <w:adjustRightInd w:val="0"/>
        <w:spacing w:after="0" w:line="240" w:lineRule="auto"/>
        <w:textAlignment w:val="baseline"/>
        <w:rPr>
          <w:rFonts w:eastAsia="Times New Roman"/>
          <w:szCs w:val="20"/>
          <w:lang w:eastAsia="pt-BR"/>
        </w:rPr>
      </w:pPr>
    </w:p>
    <w:p w:rsidR="007E3E48" w:rsidRPr="00337E9E" w:rsidRDefault="007E3E48" w:rsidP="007E3E48">
      <w:pPr>
        <w:overflowPunct w:val="0"/>
        <w:autoSpaceDE w:val="0"/>
        <w:autoSpaceDN w:val="0"/>
        <w:adjustRightInd w:val="0"/>
        <w:spacing w:after="0" w:line="240" w:lineRule="auto"/>
        <w:textAlignment w:val="baseline"/>
        <w:rPr>
          <w:rFonts w:eastAsia="Times New Roman"/>
          <w:szCs w:val="18"/>
          <w:lang w:eastAsia="pt-BR"/>
        </w:rPr>
      </w:pPr>
    </w:p>
    <w:p w:rsidR="007E3E48" w:rsidRPr="00337E9E" w:rsidRDefault="007E3E48" w:rsidP="007E3E48"/>
    <w:p w:rsidR="00EC0A06" w:rsidRDefault="00EC0A06"/>
    <w:sectPr w:rsidR="00EC0A06" w:rsidSect="00C617AB">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8D" w:rsidRDefault="00D42E43">
      <w:pPr>
        <w:spacing w:after="0" w:line="240" w:lineRule="auto"/>
      </w:pPr>
      <w:r>
        <w:separator/>
      </w:r>
    </w:p>
  </w:endnote>
  <w:endnote w:type="continuationSeparator" w:id="0">
    <w:p w:rsidR="007F028D" w:rsidRDefault="00D4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7E3E48">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C617AB">
      <w:rPr>
        <w:rStyle w:val="Nmerodepgina"/>
        <w:noProof/>
        <w:sz w:val="24"/>
      </w:rPr>
      <w:t>6</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8D" w:rsidRDefault="00D42E43">
      <w:pPr>
        <w:spacing w:after="0" w:line="240" w:lineRule="auto"/>
      </w:pPr>
      <w:r>
        <w:separator/>
      </w:r>
    </w:p>
  </w:footnote>
  <w:footnote w:type="continuationSeparator" w:id="0">
    <w:p w:rsidR="007F028D" w:rsidRDefault="00D4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48"/>
    <w:rsid w:val="000F5B90"/>
    <w:rsid w:val="003B5C3A"/>
    <w:rsid w:val="006D38B2"/>
    <w:rsid w:val="007E3E48"/>
    <w:rsid w:val="007F028D"/>
    <w:rsid w:val="00962682"/>
    <w:rsid w:val="009772FF"/>
    <w:rsid w:val="00C617AB"/>
    <w:rsid w:val="00D42E43"/>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F682F-F504-41E1-9D9F-B377DDB0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E3E48"/>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7E3E48"/>
    <w:rPr>
      <w:rFonts w:ascii="Roman PS" w:eastAsia="Times New Roman" w:hAnsi="Roman PS" w:cs="Times New Roman"/>
      <w:sz w:val="20"/>
      <w:szCs w:val="20"/>
      <w:lang w:val="pt-PT" w:eastAsia="pt-BR"/>
    </w:rPr>
  </w:style>
  <w:style w:type="character" w:styleId="Nmerodepgina">
    <w:name w:val="page number"/>
    <w:basedOn w:val="Fontepargpadro"/>
    <w:rsid w:val="007E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3480</Words>
  <Characters>18795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6</cp:revision>
  <dcterms:created xsi:type="dcterms:W3CDTF">2021-08-30T12:05:00Z</dcterms:created>
  <dcterms:modified xsi:type="dcterms:W3CDTF">2021-08-31T11:55:00Z</dcterms:modified>
</cp:coreProperties>
</file>